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A67F" w14:textId="77777777" w:rsidR="00CA65F8" w:rsidRPr="00A169E4" w:rsidRDefault="00964ED5">
      <w:pPr>
        <w:ind w:left="0" w:hanging="2"/>
        <w:rPr>
          <w:rFonts w:ascii="Cambria" w:eastAsia="Cambria" w:hAnsi="Cambria" w:cs="Cambria"/>
          <w:sz w:val="24"/>
          <w:szCs w:val="24"/>
          <w:lang w:val="en-US"/>
        </w:rPr>
      </w:pPr>
      <w:r w:rsidRPr="00A169E4">
        <w:rPr>
          <w:noProof/>
          <w:lang w:val="en-US" w:eastAsia="tr-TR"/>
        </w:rPr>
        <w:drawing>
          <wp:anchor distT="0" distB="0" distL="114300" distR="114300" simplePos="0" relativeHeight="251658240" behindDoc="0" locked="0" layoutInCell="1" allowOverlap="1" wp14:anchorId="2BBB3C71" wp14:editId="490A7D4A">
            <wp:simplePos x="0" y="0"/>
            <wp:positionH relativeFrom="column">
              <wp:posOffset>2108200</wp:posOffset>
            </wp:positionH>
            <wp:positionV relativeFrom="paragraph">
              <wp:posOffset>-113664</wp:posOffset>
            </wp:positionV>
            <wp:extent cx="1353820" cy="161798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353820" cy="1617980"/>
                    </a:xfrm>
                    <a:prstGeom prst="rect">
                      <a:avLst/>
                    </a:prstGeom>
                    <a:ln/>
                  </pic:spPr>
                </pic:pic>
              </a:graphicData>
            </a:graphic>
          </wp:anchor>
        </w:drawing>
      </w:r>
    </w:p>
    <w:p w14:paraId="6F2506C3" w14:textId="77777777" w:rsidR="00CA65F8" w:rsidRPr="00A169E4" w:rsidRDefault="00CA65F8">
      <w:pPr>
        <w:ind w:left="0" w:hanging="2"/>
        <w:jc w:val="center"/>
        <w:rPr>
          <w:rFonts w:ascii="Cambria" w:eastAsia="Cambria" w:hAnsi="Cambria" w:cs="Cambria"/>
          <w:sz w:val="24"/>
          <w:szCs w:val="24"/>
          <w:lang w:val="en-US"/>
        </w:rPr>
      </w:pPr>
    </w:p>
    <w:p w14:paraId="7A81629E" w14:textId="77777777" w:rsidR="00CA65F8" w:rsidRPr="00A169E4" w:rsidRDefault="00CA65F8">
      <w:pPr>
        <w:ind w:left="0" w:hanging="2"/>
        <w:jc w:val="center"/>
        <w:rPr>
          <w:rFonts w:ascii="Cambria" w:eastAsia="Cambria" w:hAnsi="Cambria" w:cs="Cambria"/>
          <w:sz w:val="24"/>
          <w:szCs w:val="24"/>
          <w:lang w:val="en-US"/>
        </w:rPr>
      </w:pPr>
    </w:p>
    <w:p w14:paraId="50B14A4C" w14:textId="77777777" w:rsidR="00CA65F8" w:rsidRPr="00A169E4" w:rsidRDefault="00CA65F8">
      <w:pPr>
        <w:ind w:left="0" w:hanging="2"/>
        <w:jc w:val="center"/>
        <w:rPr>
          <w:rFonts w:ascii="Cambria" w:eastAsia="Cambria" w:hAnsi="Cambria" w:cs="Cambria"/>
          <w:sz w:val="24"/>
          <w:szCs w:val="24"/>
          <w:lang w:val="en-US"/>
        </w:rPr>
      </w:pPr>
    </w:p>
    <w:p w14:paraId="3C7C2C09" w14:textId="77777777" w:rsidR="00CA65F8" w:rsidRPr="00A169E4" w:rsidRDefault="00CA65F8">
      <w:pPr>
        <w:ind w:left="0" w:hanging="2"/>
        <w:jc w:val="center"/>
        <w:rPr>
          <w:rFonts w:ascii="Cambria" w:eastAsia="Cambria" w:hAnsi="Cambria" w:cs="Cambria"/>
          <w:sz w:val="24"/>
          <w:szCs w:val="24"/>
          <w:lang w:val="en-US"/>
        </w:rPr>
      </w:pPr>
    </w:p>
    <w:p w14:paraId="02B23ABA" w14:textId="77777777" w:rsidR="00CA65F8" w:rsidRPr="00A169E4" w:rsidRDefault="00CA65F8">
      <w:pPr>
        <w:spacing w:after="0" w:line="240" w:lineRule="auto"/>
        <w:ind w:left="2" w:hanging="4"/>
        <w:jc w:val="center"/>
        <w:rPr>
          <w:rFonts w:ascii="Cambria" w:eastAsia="Cambria" w:hAnsi="Cambria" w:cs="Cambria"/>
          <w:sz w:val="36"/>
          <w:szCs w:val="36"/>
          <w:lang w:val="en-US"/>
        </w:rPr>
      </w:pPr>
    </w:p>
    <w:p w14:paraId="0A83A2CD" w14:textId="77777777" w:rsidR="00CA65F8" w:rsidRPr="00A169E4" w:rsidRDefault="00CA65F8">
      <w:pPr>
        <w:spacing w:after="0" w:line="240" w:lineRule="auto"/>
        <w:ind w:left="2" w:hanging="4"/>
        <w:jc w:val="center"/>
        <w:rPr>
          <w:rFonts w:ascii="Cambria" w:eastAsia="Cambria" w:hAnsi="Cambria" w:cs="Cambria"/>
          <w:sz w:val="36"/>
          <w:szCs w:val="36"/>
          <w:lang w:val="en-US"/>
        </w:rPr>
      </w:pPr>
    </w:p>
    <w:p w14:paraId="770952E9" w14:textId="77777777" w:rsidR="00CA65F8" w:rsidRPr="00A169E4" w:rsidRDefault="00CA65F8">
      <w:pPr>
        <w:spacing w:after="0" w:line="240" w:lineRule="auto"/>
        <w:ind w:left="2" w:hanging="4"/>
        <w:jc w:val="center"/>
        <w:rPr>
          <w:rFonts w:ascii="Cambria" w:eastAsia="Cambria" w:hAnsi="Cambria" w:cs="Cambria"/>
          <w:sz w:val="36"/>
          <w:szCs w:val="36"/>
          <w:lang w:val="en-US"/>
        </w:rPr>
      </w:pPr>
    </w:p>
    <w:p w14:paraId="3BBEAD92" w14:textId="77777777" w:rsidR="00CA65F8" w:rsidRPr="00A169E4" w:rsidRDefault="00964ED5">
      <w:pPr>
        <w:spacing w:after="0" w:line="240" w:lineRule="auto"/>
        <w:ind w:left="1" w:hanging="3"/>
        <w:jc w:val="center"/>
        <w:rPr>
          <w:rFonts w:ascii="Cambria" w:eastAsia="Cambria" w:hAnsi="Cambria" w:cs="Cambria"/>
          <w:sz w:val="32"/>
          <w:szCs w:val="32"/>
          <w:lang w:val="en-US"/>
        </w:rPr>
      </w:pPr>
      <w:r w:rsidRPr="00A169E4">
        <w:rPr>
          <w:rFonts w:ascii="Cambria" w:eastAsia="Cambria" w:hAnsi="Cambria" w:cs="Cambria"/>
          <w:b/>
          <w:sz w:val="32"/>
          <w:szCs w:val="32"/>
          <w:lang w:val="en-US"/>
        </w:rPr>
        <w:t>MUĞLA SITKI KOÇMAN UNIVERSITY FACULTY of MEDICINE</w:t>
      </w:r>
    </w:p>
    <w:p w14:paraId="1D158B30" w14:textId="77777777" w:rsidR="00CA65F8" w:rsidRPr="00A169E4" w:rsidRDefault="00964ED5">
      <w:pPr>
        <w:spacing w:after="0" w:line="240" w:lineRule="auto"/>
        <w:ind w:left="2" w:hanging="4"/>
        <w:jc w:val="center"/>
        <w:rPr>
          <w:rFonts w:ascii="Cambria" w:eastAsia="Cambria" w:hAnsi="Cambria" w:cs="Cambria"/>
          <w:sz w:val="36"/>
          <w:szCs w:val="36"/>
          <w:lang w:val="en-US"/>
        </w:rPr>
      </w:pPr>
      <w:r w:rsidRPr="00A169E4">
        <w:rPr>
          <w:rFonts w:ascii="Cambria" w:eastAsia="Cambria" w:hAnsi="Cambria" w:cs="Cambria"/>
          <w:b/>
          <w:sz w:val="36"/>
          <w:szCs w:val="36"/>
          <w:lang w:val="en-US"/>
        </w:rPr>
        <w:t>PHASE V</w:t>
      </w:r>
    </w:p>
    <w:p w14:paraId="5E897F69" w14:textId="77777777" w:rsidR="00CA65F8" w:rsidRPr="00A169E4" w:rsidRDefault="00964ED5">
      <w:pPr>
        <w:spacing w:after="0" w:line="240" w:lineRule="auto"/>
        <w:ind w:left="2" w:hanging="4"/>
        <w:jc w:val="center"/>
        <w:rPr>
          <w:rFonts w:ascii="Cambria" w:eastAsia="Cambria" w:hAnsi="Cambria" w:cs="Cambria"/>
          <w:sz w:val="36"/>
          <w:szCs w:val="36"/>
          <w:lang w:val="en-US"/>
        </w:rPr>
      </w:pPr>
      <w:r w:rsidRPr="00A169E4">
        <w:rPr>
          <w:rFonts w:ascii="Cambria" w:eastAsia="Cambria" w:hAnsi="Cambria" w:cs="Cambria"/>
          <w:b/>
          <w:sz w:val="36"/>
          <w:szCs w:val="36"/>
          <w:lang w:val="en-US"/>
        </w:rPr>
        <w:t>ENGLISH MEDICINE PROGRAM</w:t>
      </w:r>
    </w:p>
    <w:p w14:paraId="5BE9CA37" w14:textId="77777777" w:rsidR="00CA65F8" w:rsidRPr="00A169E4" w:rsidRDefault="00CA65F8">
      <w:pPr>
        <w:spacing w:after="0" w:line="240" w:lineRule="auto"/>
        <w:ind w:left="2" w:hanging="4"/>
        <w:jc w:val="center"/>
        <w:rPr>
          <w:rFonts w:ascii="Cambria" w:eastAsia="Cambria" w:hAnsi="Cambria" w:cs="Cambria"/>
          <w:sz w:val="36"/>
          <w:szCs w:val="36"/>
          <w:lang w:val="en-US"/>
        </w:rPr>
      </w:pPr>
    </w:p>
    <w:p w14:paraId="32FF8F7A" w14:textId="77777777" w:rsidR="00CA65F8" w:rsidRPr="00A169E4" w:rsidRDefault="00CA65F8">
      <w:pPr>
        <w:spacing w:after="0" w:line="240" w:lineRule="auto"/>
        <w:ind w:left="2" w:hanging="4"/>
        <w:jc w:val="center"/>
        <w:rPr>
          <w:rFonts w:ascii="Cambria" w:eastAsia="Cambria" w:hAnsi="Cambria" w:cs="Cambria"/>
          <w:sz w:val="36"/>
          <w:szCs w:val="36"/>
          <w:lang w:val="en-US"/>
        </w:rPr>
      </w:pPr>
    </w:p>
    <w:p w14:paraId="112FF997" w14:textId="77777777" w:rsidR="00CA65F8" w:rsidRPr="00A169E4" w:rsidRDefault="00964ED5">
      <w:pPr>
        <w:spacing w:after="0" w:line="240" w:lineRule="auto"/>
        <w:ind w:left="3" w:hanging="5"/>
        <w:jc w:val="center"/>
        <w:rPr>
          <w:rFonts w:ascii="Cambria" w:eastAsia="Cambria" w:hAnsi="Cambria" w:cs="Cambria"/>
          <w:sz w:val="52"/>
          <w:szCs w:val="52"/>
          <w:lang w:val="en-US"/>
        </w:rPr>
      </w:pPr>
      <w:r w:rsidRPr="00A169E4">
        <w:rPr>
          <w:rFonts w:ascii="Cambria" w:eastAsia="Cambria" w:hAnsi="Cambria" w:cs="Cambria"/>
          <w:b/>
          <w:sz w:val="52"/>
          <w:szCs w:val="52"/>
          <w:lang w:val="en-US"/>
        </w:rPr>
        <w:t>COURSE of Psychiatry</w:t>
      </w:r>
    </w:p>
    <w:p w14:paraId="7886C728" w14:textId="77777777" w:rsidR="00CA65F8" w:rsidRPr="00A169E4" w:rsidRDefault="00964ED5">
      <w:pPr>
        <w:spacing w:after="0" w:line="240" w:lineRule="auto"/>
        <w:ind w:left="2" w:hanging="4"/>
        <w:jc w:val="center"/>
        <w:rPr>
          <w:rFonts w:ascii="Cambria" w:eastAsia="Cambria" w:hAnsi="Cambria" w:cs="Cambria"/>
          <w:sz w:val="36"/>
          <w:szCs w:val="36"/>
          <w:lang w:val="en-US"/>
        </w:rPr>
      </w:pPr>
      <w:r w:rsidRPr="00A169E4">
        <w:rPr>
          <w:rFonts w:ascii="Cambria" w:eastAsia="Cambria" w:hAnsi="Cambria" w:cs="Cambria"/>
          <w:b/>
          <w:sz w:val="36"/>
          <w:szCs w:val="36"/>
          <w:lang w:val="en-US"/>
        </w:rPr>
        <w:t>2022/2023 Academic Year</w:t>
      </w:r>
    </w:p>
    <w:p w14:paraId="6593374D" w14:textId="77777777" w:rsidR="00CA65F8" w:rsidRPr="00A169E4" w:rsidRDefault="00964ED5">
      <w:pPr>
        <w:spacing w:after="0" w:line="240" w:lineRule="auto"/>
        <w:ind w:left="5" w:hanging="7"/>
        <w:jc w:val="center"/>
        <w:rPr>
          <w:rFonts w:ascii="Cambria" w:eastAsia="Cambria" w:hAnsi="Cambria" w:cs="Cambria"/>
          <w:sz w:val="48"/>
          <w:szCs w:val="48"/>
          <w:lang w:val="en-US"/>
        </w:rPr>
      </w:pPr>
      <w:r w:rsidRPr="00A169E4">
        <w:rPr>
          <w:rFonts w:ascii="Cambria" w:eastAsia="Cambria" w:hAnsi="Cambria" w:cs="Cambria"/>
          <w:b/>
          <w:sz w:val="72"/>
          <w:szCs w:val="72"/>
          <w:lang w:val="en-US"/>
        </w:rPr>
        <w:t xml:space="preserve">COURSE GUIDEBOOK </w:t>
      </w:r>
    </w:p>
    <w:p w14:paraId="5BBD62DB" w14:textId="77777777" w:rsidR="00CA65F8" w:rsidRPr="00A169E4" w:rsidRDefault="00CA65F8">
      <w:pPr>
        <w:spacing w:after="0" w:line="240" w:lineRule="auto"/>
        <w:ind w:left="0" w:hanging="2"/>
        <w:rPr>
          <w:rFonts w:ascii="Cambria" w:eastAsia="Cambria" w:hAnsi="Cambria" w:cs="Cambria"/>
          <w:sz w:val="24"/>
          <w:szCs w:val="24"/>
          <w:lang w:val="en-US"/>
        </w:rPr>
      </w:pPr>
    </w:p>
    <w:p w14:paraId="0B865C41" w14:textId="77777777" w:rsidR="00CA65F8" w:rsidRPr="00A169E4" w:rsidRDefault="00CA65F8">
      <w:pPr>
        <w:spacing w:after="0" w:line="240" w:lineRule="auto"/>
        <w:ind w:left="0" w:hanging="2"/>
        <w:rPr>
          <w:rFonts w:ascii="Cambria" w:eastAsia="Cambria" w:hAnsi="Cambria" w:cs="Cambria"/>
          <w:sz w:val="24"/>
          <w:szCs w:val="24"/>
          <w:lang w:val="en-US"/>
        </w:rPr>
      </w:pPr>
    </w:p>
    <w:p w14:paraId="3C8DE448" w14:textId="77777777" w:rsidR="00CA65F8" w:rsidRPr="00A169E4" w:rsidRDefault="00CA65F8">
      <w:pPr>
        <w:spacing w:after="0" w:line="240" w:lineRule="auto"/>
        <w:ind w:left="0" w:hanging="2"/>
        <w:rPr>
          <w:rFonts w:ascii="Cambria" w:eastAsia="Cambria" w:hAnsi="Cambria" w:cs="Cambria"/>
          <w:sz w:val="24"/>
          <w:szCs w:val="24"/>
          <w:lang w:val="en-US"/>
        </w:rPr>
      </w:pPr>
    </w:p>
    <w:p w14:paraId="2A7B809D" w14:textId="77777777" w:rsidR="00CA65F8" w:rsidRPr="00A169E4" w:rsidRDefault="00CA65F8">
      <w:pPr>
        <w:spacing w:after="0" w:line="240" w:lineRule="auto"/>
        <w:ind w:left="0" w:hanging="2"/>
        <w:rPr>
          <w:rFonts w:ascii="Cambria" w:eastAsia="Cambria" w:hAnsi="Cambria" w:cs="Cambria"/>
          <w:sz w:val="24"/>
          <w:szCs w:val="24"/>
          <w:lang w:val="en-US"/>
        </w:rPr>
      </w:pPr>
    </w:p>
    <w:p w14:paraId="5F01D46F" w14:textId="77777777" w:rsidR="00CA65F8" w:rsidRPr="00A169E4" w:rsidRDefault="00964ED5">
      <w:pPr>
        <w:spacing w:after="0" w:line="240" w:lineRule="auto"/>
        <w:ind w:left="0" w:hanging="2"/>
        <w:jc w:val="both"/>
        <w:rPr>
          <w:rFonts w:ascii="Cambria" w:eastAsia="Cambria" w:hAnsi="Cambria" w:cs="Cambria"/>
          <w:sz w:val="24"/>
          <w:szCs w:val="24"/>
          <w:lang w:val="en-US"/>
        </w:rPr>
      </w:pPr>
      <w:r w:rsidRPr="00A169E4">
        <w:rPr>
          <w:rFonts w:ascii="Cambria" w:eastAsia="Cambria" w:hAnsi="Cambria" w:cs="Cambria"/>
          <w:b/>
          <w:sz w:val="24"/>
          <w:szCs w:val="24"/>
          <w:lang w:val="en-US"/>
        </w:rPr>
        <w:t>Course Code: MED 5021</w:t>
      </w:r>
    </w:p>
    <w:p w14:paraId="643F9883" w14:textId="77777777" w:rsidR="00CA65F8" w:rsidRPr="00A169E4" w:rsidRDefault="00964ED5">
      <w:pPr>
        <w:spacing w:after="0" w:line="240" w:lineRule="auto"/>
        <w:ind w:left="0" w:hanging="2"/>
        <w:jc w:val="both"/>
        <w:rPr>
          <w:rFonts w:ascii="Cambria" w:eastAsia="Cambria" w:hAnsi="Cambria" w:cs="Cambria"/>
          <w:sz w:val="24"/>
          <w:szCs w:val="24"/>
          <w:lang w:val="en-US"/>
        </w:rPr>
      </w:pPr>
      <w:r w:rsidRPr="00A169E4">
        <w:rPr>
          <w:rFonts w:ascii="Cambria" w:eastAsia="Cambria" w:hAnsi="Cambria" w:cs="Cambria"/>
          <w:b/>
          <w:sz w:val="24"/>
          <w:szCs w:val="24"/>
          <w:lang w:val="en-US"/>
        </w:rPr>
        <w:t>Course Topic Code: MED 5 PSK</w:t>
      </w:r>
    </w:p>
    <w:p w14:paraId="76CAD2E5"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5E099E50"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320B5E78"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793401A6"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5B303843"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63EB3F06"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52DDBD78"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1FBA7AD7"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50074034" w14:textId="77777777" w:rsidR="00CA65F8" w:rsidRPr="00A169E4" w:rsidRDefault="00CA65F8" w:rsidP="003A643B">
      <w:pPr>
        <w:spacing w:after="0" w:line="240" w:lineRule="auto"/>
        <w:ind w:leftChars="0" w:left="0" w:firstLineChars="0" w:firstLine="0"/>
        <w:jc w:val="both"/>
        <w:rPr>
          <w:rFonts w:ascii="Cambria" w:eastAsia="Cambria" w:hAnsi="Cambria" w:cs="Cambria"/>
          <w:sz w:val="24"/>
          <w:szCs w:val="24"/>
          <w:lang w:val="en-US"/>
        </w:rPr>
      </w:pPr>
    </w:p>
    <w:p w14:paraId="4136EA46" w14:textId="77777777" w:rsidR="00CA65F8" w:rsidRPr="00A169E4" w:rsidRDefault="00CA65F8">
      <w:pPr>
        <w:spacing w:after="0" w:line="240" w:lineRule="auto"/>
        <w:ind w:left="0" w:hanging="2"/>
        <w:jc w:val="both"/>
        <w:rPr>
          <w:rFonts w:ascii="Cambria" w:eastAsia="Cambria" w:hAnsi="Cambria" w:cs="Cambria"/>
          <w:sz w:val="24"/>
          <w:szCs w:val="24"/>
          <w:lang w:val="en-US"/>
        </w:rPr>
      </w:pPr>
    </w:p>
    <w:p w14:paraId="72C66208" w14:textId="7F3B2566" w:rsidR="009E6849" w:rsidRPr="00A169E4" w:rsidRDefault="00964ED5" w:rsidP="00A15114">
      <w:pPr>
        <w:spacing w:after="0" w:line="240" w:lineRule="auto"/>
        <w:ind w:left="0" w:hanging="2"/>
        <w:jc w:val="both"/>
        <w:rPr>
          <w:rFonts w:ascii="Cambria" w:eastAsia="Cambria" w:hAnsi="Cambria" w:cs="Cambria"/>
          <w:sz w:val="18"/>
          <w:szCs w:val="18"/>
          <w:lang w:val="en-US"/>
        </w:rPr>
      </w:pPr>
      <w:r w:rsidRPr="00A169E4">
        <w:rPr>
          <w:rFonts w:ascii="Cambria" w:eastAsia="Cambria" w:hAnsi="Cambria" w:cs="Cambria"/>
          <w:b/>
          <w:sz w:val="18"/>
          <w:szCs w:val="18"/>
          <w:lang w:val="en-US"/>
        </w:rPr>
        <w:t xml:space="preserve">*This guide has been prepared by the Department of Psychiatry Course Purpose, Target, Outcomes, Training and Education Contents, Methods, Educational Activities, Measurement and Evaluation Techniques, Course  Logbook, Program Qualifications Matrix, Matching the Courses with NCEP 2020, Matching the Courses with the </w:t>
      </w:r>
      <w:r w:rsidR="0086356F">
        <w:rPr>
          <w:rFonts w:ascii="Cambria" w:eastAsia="Cambria" w:hAnsi="Cambria" w:cs="Cambria"/>
          <w:b/>
          <w:sz w:val="18"/>
          <w:szCs w:val="18"/>
          <w:lang w:val="en-US"/>
        </w:rPr>
        <w:t>Course</w:t>
      </w:r>
      <w:r w:rsidRPr="00A169E4">
        <w:rPr>
          <w:rFonts w:ascii="Cambria" w:eastAsia="Cambria" w:hAnsi="Cambria" w:cs="Cambria"/>
          <w:b/>
          <w:sz w:val="18"/>
          <w:szCs w:val="18"/>
          <w:lang w:val="en-US"/>
        </w:rPr>
        <w:t xml:space="preserve"> Objectives and Outcomes, Matching the Course Achievements with Measurement Techniques, Course Notification Form, Vertical/Horizontal Integration Status of Courses and Course Schedules were declared on 15.06.2022.</w:t>
      </w:r>
    </w:p>
    <w:p w14:paraId="3FABCE9C" w14:textId="77777777" w:rsidR="009E6849" w:rsidRPr="00A169E4" w:rsidRDefault="009E6849">
      <w:pPr>
        <w:ind w:left="0" w:hanging="2"/>
        <w:rPr>
          <w:rFonts w:ascii="Cambria" w:eastAsia="Cambria" w:hAnsi="Cambria" w:cs="Cambria"/>
          <w:sz w:val="24"/>
          <w:szCs w:val="24"/>
          <w:lang w:val="en-US"/>
        </w:rPr>
      </w:pPr>
    </w:p>
    <w:p w14:paraId="3D21FA55" w14:textId="77777777" w:rsidR="00CA65F8" w:rsidRPr="00A169E4" w:rsidRDefault="00CA65F8">
      <w:pPr>
        <w:ind w:left="0" w:hanging="2"/>
        <w:rPr>
          <w:rFonts w:ascii="Cambria" w:eastAsia="Cambria" w:hAnsi="Cambria" w:cs="Cambria"/>
          <w:sz w:val="24"/>
          <w:szCs w:val="24"/>
          <w:lang w:val="en-US"/>
        </w:rPr>
      </w:pPr>
    </w:p>
    <w:p w14:paraId="5B8D698A" w14:textId="77777777" w:rsidR="00CA65F8" w:rsidRPr="00A169E4" w:rsidRDefault="00964ED5" w:rsidP="00C66E73">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3" w:hanging="5"/>
        <w:jc w:val="center"/>
        <w:rPr>
          <w:rFonts w:ascii="Cambria" w:eastAsia="Cambria" w:hAnsi="Cambria" w:cs="Cambria"/>
          <w:sz w:val="52"/>
          <w:szCs w:val="52"/>
          <w:lang w:val="en-US"/>
        </w:rPr>
      </w:pPr>
      <w:r w:rsidRPr="00A169E4">
        <w:rPr>
          <w:rFonts w:ascii="Cambria" w:eastAsia="Cambria" w:hAnsi="Cambria" w:cs="Cambria"/>
          <w:b/>
          <w:sz w:val="52"/>
          <w:szCs w:val="52"/>
          <w:lang w:val="en-US"/>
        </w:rPr>
        <w:t>PREFACE</w:t>
      </w:r>
    </w:p>
    <w:p w14:paraId="5B16CB17" w14:textId="77777777" w:rsidR="00CA65F8" w:rsidRPr="00A169E4" w:rsidRDefault="00CA65F8">
      <w:pPr>
        <w:spacing w:after="0" w:line="240" w:lineRule="auto"/>
        <w:ind w:left="1" w:hanging="3"/>
        <w:jc w:val="center"/>
        <w:rPr>
          <w:rFonts w:ascii="Cambria" w:eastAsia="Cambria" w:hAnsi="Cambria" w:cs="Cambria"/>
          <w:sz w:val="32"/>
          <w:szCs w:val="32"/>
          <w:lang w:val="en-US"/>
        </w:rPr>
      </w:pPr>
    </w:p>
    <w:p w14:paraId="147A2A25" w14:textId="77777777" w:rsidR="00CA65F8" w:rsidRPr="00A169E4" w:rsidRDefault="00CA65F8">
      <w:pPr>
        <w:spacing w:after="0" w:line="240" w:lineRule="auto"/>
        <w:ind w:left="0" w:hanging="2"/>
        <w:jc w:val="both"/>
        <w:rPr>
          <w:rFonts w:ascii="Cambria" w:eastAsia="Cambria" w:hAnsi="Cambria" w:cs="Cambria"/>
          <w:lang w:val="en-US"/>
        </w:rPr>
      </w:pPr>
    </w:p>
    <w:p w14:paraId="2DAF796D" w14:textId="77777777" w:rsidR="00CA65F8" w:rsidRPr="00A169E4" w:rsidRDefault="00CA65F8">
      <w:pPr>
        <w:spacing w:after="0" w:line="240" w:lineRule="auto"/>
        <w:ind w:left="0" w:hanging="2"/>
        <w:jc w:val="both"/>
        <w:rPr>
          <w:rFonts w:ascii="Cambria" w:eastAsia="Cambria" w:hAnsi="Cambria" w:cs="Cambria"/>
          <w:lang w:val="en-US"/>
        </w:rPr>
      </w:pPr>
    </w:p>
    <w:p w14:paraId="3FD215FA" w14:textId="77777777" w:rsidR="00CA65F8" w:rsidRPr="00432103" w:rsidRDefault="00964ED5">
      <w:pPr>
        <w:spacing w:after="0" w:line="240" w:lineRule="auto"/>
        <w:ind w:left="0" w:hanging="2"/>
        <w:jc w:val="both"/>
        <w:rPr>
          <w:rFonts w:ascii="Book Antiqua" w:eastAsia="Cambria" w:hAnsi="Book Antiqua" w:cs="Cambria"/>
          <w:iCs/>
          <w:lang w:val="en-US"/>
        </w:rPr>
      </w:pPr>
      <w:r w:rsidRPr="00432103">
        <w:rPr>
          <w:rFonts w:ascii="Book Antiqua" w:eastAsia="Cambria" w:hAnsi="Book Antiqua" w:cs="Cambria"/>
          <w:b/>
          <w:iCs/>
          <w:lang w:val="en-US"/>
        </w:rPr>
        <w:t>Dear Students,</w:t>
      </w:r>
    </w:p>
    <w:p w14:paraId="79A1E751" w14:textId="77777777" w:rsidR="00CA65F8" w:rsidRPr="00432103" w:rsidRDefault="00CA65F8">
      <w:pPr>
        <w:spacing w:after="0" w:line="240" w:lineRule="auto"/>
        <w:ind w:left="0" w:hanging="2"/>
        <w:jc w:val="both"/>
        <w:rPr>
          <w:rFonts w:ascii="Book Antiqua" w:eastAsia="Cambria" w:hAnsi="Book Antiqua" w:cs="Cambria"/>
          <w:iCs/>
          <w:lang w:val="en-US"/>
        </w:rPr>
      </w:pPr>
    </w:p>
    <w:p w14:paraId="533403EA" w14:textId="77777777" w:rsidR="00CA65F8" w:rsidRPr="00432103" w:rsidRDefault="00CA65F8">
      <w:pPr>
        <w:spacing w:after="0" w:line="240" w:lineRule="auto"/>
        <w:ind w:left="0" w:hanging="2"/>
        <w:jc w:val="both"/>
        <w:rPr>
          <w:rFonts w:ascii="Book Antiqua" w:eastAsia="Cambria" w:hAnsi="Book Antiqua" w:cs="Cambria"/>
          <w:iCs/>
          <w:lang w:val="en-US"/>
        </w:rPr>
      </w:pPr>
    </w:p>
    <w:p w14:paraId="0D86FAA8" w14:textId="1FD7C035" w:rsidR="00CA65F8" w:rsidRPr="00432103" w:rsidRDefault="00964ED5">
      <w:pPr>
        <w:spacing w:after="0" w:line="240" w:lineRule="auto"/>
        <w:ind w:left="0" w:hanging="2"/>
        <w:jc w:val="both"/>
        <w:rPr>
          <w:rFonts w:ascii="Book Antiqua" w:eastAsia="Cambria" w:hAnsi="Book Antiqua" w:cs="Cambria"/>
          <w:iCs/>
          <w:lang w:val="en-US"/>
        </w:rPr>
      </w:pPr>
      <w:r w:rsidRPr="00432103">
        <w:rPr>
          <w:rFonts w:ascii="Book Antiqua" w:eastAsia="Cambria" w:hAnsi="Book Antiqua" w:cs="Cambria"/>
          <w:iCs/>
          <w:lang w:val="en-US"/>
        </w:rPr>
        <w:t xml:space="preserve">Welcome to the </w:t>
      </w:r>
      <w:r w:rsidR="00432103" w:rsidRPr="00432103">
        <w:rPr>
          <w:rFonts w:ascii="Book Antiqua" w:eastAsia="Cambria" w:hAnsi="Book Antiqua" w:cs="Cambria"/>
          <w:iCs/>
          <w:lang w:val="en-US"/>
        </w:rPr>
        <w:t>psychiatry course</w:t>
      </w:r>
      <w:r w:rsidRPr="00432103">
        <w:rPr>
          <w:rFonts w:ascii="Book Antiqua" w:eastAsia="Cambria" w:hAnsi="Book Antiqua" w:cs="Cambria"/>
          <w:iCs/>
          <w:lang w:val="en-US"/>
        </w:rPr>
        <w:t xml:space="preserve"> which is an important part of your education.</w:t>
      </w:r>
    </w:p>
    <w:p w14:paraId="0E4ABFEC" w14:textId="77777777" w:rsidR="00CA65F8" w:rsidRPr="00432103" w:rsidRDefault="00CA65F8">
      <w:pPr>
        <w:spacing w:after="0" w:line="240" w:lineRule="auto"/>
        <w:ind w:left="0" w:hanging="2"/>
        <w:jc w:val="both"/>
        <w:rPr>
          <w:rFonts w:ascii="Book Antiqua" w:eastAsia="Cambria" w:hAnsi="Book Antiqua" w:cs="Cambria"/>
          <w:iCs/>
          <w:lang w:val="en-US"/>
        </w:rPr>
      </w:pPr>
    </w:p>
    <w:p w14:paraId="64B17FBF" w14:textId="61EDB1E7" w:rsidR="00CA65F8" w:rsidRPr="00432103" w:rsidRDefault="00964ED5">
      <w:pPr>
        <w:spacing w:after="0" w:line="240" w:lineRule="auto"/>
        <w:ind w:left="0" w:hanging="2"/>
        <w:jc w:val="both"/>
        <w:rPr>
          <w:rFonts w:ascii="Book Antiqua" w:eastAsia="Cambria" w:hAnsi="Book Antiqua" w:cs="Cambria"/>
          <w:iCs/>
          <w:lang w:val="en-US"/>
        </w:rPr>
      </w:pPr>
      <w:r w:rsidRPr="00432103">
        <w:rPr>
          <w:rFonts w:ascii="Book Antiqua" w:eastAsia="Cambria" w:hAnsi="Book Antiqua" w:cs="Cambria"/>
          <w:iCs/>
          <w:lang w:val="en-US"/>
        </w:rPr>
        <w:t xml:space="preserve">In this </w:t>
      </w:r>
      <w:r w:rsidR="0086356F">
        <w:rPr>
          <w:rFonts w:ascii="Book Antiqua" w:eastAsia="Cambria" w:hAnsi="Book Antiqua" w:cs="Cambria"/>
          <w:iCs/>
          <w:lang w:val="en-US"/>
        </w:rPr>
        <w:t>course</w:t>
      </w:r>
      <w:r w:rsidRPr="00432103">
        <w:rPr>
          <w:rFonts w:ascii="Book Antiqua" w:eastAsia="Cambria" w:hAnsi="Book Antiqua" w:cs="Cambria"/>
          <w:iCs/>
          <w:lang w:val="en-US"/>
        </w:rPr>
        <w:t xml:space="preserve"> program, which is going to continue for </w:t>
      </w:r>
      <w:r w:rsidR="003A643B" w:rsidRPr="00432103">
        <w:rPr>
          <w:rFonts w:ascii="Book Antiqua" w:eastAsia="Cambria" w:hAnsi="Book Antiqua" w:cs="Cambria"/>
          <w:iCs/>
          <w:lang w:val="en-US"/>
        </w:rPr>
        <w:t>3</w:t>
      </w:r>
      <w:r w:rsidRPr="00432103">
        <w:rPr>
          <w:rFonts w:ascii="Book Antiqua" w:eastAsia="Cambria" w:hAnsi="Book Antiqua" w:cs="Cambria"/>
          <w:iCs/>
          <w:lang w:val="en-US"/>
        </w:rPr>
        <w:t xml:space="preserve"> weeks, we aim to give the basic education of the </w:t>
      </w:r>
      <w:r w:rsidR="0086356F">
        <w:rPr>
          <w:rFonts w:ascii="Book Antiqua" w:eastAsia="Cambria" w:hAnsi="Book Antiqua" w:cs="Cambria"/>
          <w:iCs/>
          <w:lang w:val="en-US"/>
        </w:rPr>
        <w:t>course</w:t>
      </w:r>
      <w:r w:rsidRPr="00432103">
        <w:rPr>
          <w:rFonts w:ascii="Book Antiqua" w:eastAsia="Cambria" w:hAnsi="Book Antiqua" w:cs="Cambria"/>
          <w:iCs/>
          <w:lang w:val="en-US"/>
        </w:rPr>
        <w:t xml:space="preserve"> program in all aspects of theoretical courses and practical applications. This guide describes what you will learn and perform during your </w:t>
      </w:r>
      <w:r w:rsidR="0086356F">
        <w:rPr>
          <w:rFonts w:ascii="Book Antiqua" w:eastAsia="Cambria" w:hAnsi="Book Antiqua" w:cs="Cambria"/>
          <w:iCs/>
          <w:lang w:val="en-US"/>
        </w:rPr>
        <w:t>course</w:t>
      </w:r>
      <w:r w:rsidRPr="00432103">
        <w:rPr>
          <w:rFonts w:ascii="Book Antiqua" w:eastAsia="Cambria" w:hAnsi="Book Antiqua" w:cs="Cambria"/>
          <w:iCs/>
          <w:lang w:val="en-US"/>
        </w:rPr>
        <w:t xml:space="preserve">, the rules you must follow in our clinic, and the working conditions. We wish you all success with the belief that this guide will guide you sufficiently through your </w:t>
      </w:r>
      <w:r w:rsidR="0086356F">
        <w:rPr>
          <w:rFonts w:ascii="Book Antiqua" w:eastAsia="Cambria" w:hAnsi="Book Antiqua" w:cs="Cambria"/>
          <w:iCs/>
          <w:lang w:val="en-US"/>
        </w:rPr>
        <w:t>course</w:t>
      </w:r>
      <w:r w:rsidRPr="00432103">
        <w:rPr>
          <w:rFonts w:ascii="Book Antiqua" w:eastAsia="Cambria" w:hAnsi="Book Antiqua" w:cs="Cambria"/>
          <w:iCs/>
          <w:lang w:val="en-US"/>
        </w:rPr>
        <w:t xml:space="preserve"> studies.</w:t>
      </w:r>
    </w:p>
    <w:p w14:paraId="087EB960" w14:textId="77777777" w:rsidR="00CA65F8" w:rsidRPr="00432103" w:rsidRDefault="00CA65F8">
      <w:pPr>
        <w:spacing w:after="0" w:line="240" w:lineRule="auto"/>
        <w:ind w:left="0" w:hanging="2"/>
        <w:jc w:val="both"/>
        <w:rPr>
          <w:rFonts w:ascii="Book Antiqua" w:eastAsia="Cambria" w:hAnsi="Book Antiqua" w:cs="Cambria"/>
          <w:iCs/>
          <w:lang w:val="en-US"/>
        </w:rPr>
      </w:pPr>
    </w:p>
    <w:p w14:paraId="009A5C70" w14:textId="31BEF7B0" w:rsidR="00CA65F8" w:rsidRPr="00432103" w:rsidRDefault="00964ED5">
      <w:pPr>
        <w:spacing w:after="0" w:line="240" w:lineRule="auto"/>
        <w:ind w:left="0" w:hanging="2"/>
        <w:jc w:val="right"/>
        <w:rPr>
          <w:rFonts w:ascii="Book Antiqua" w:eastAsia="Cambria" w:hAnsi="Book Antiqua" w:cs="Cambria"/>
          <w:iCs/>
          <w:lang w:val="en-US"/>
        </w:rPr>
      </w:pPr>
      <w:r w:rsidRPr="00432103">
        <w:rPr>
          <w:rFonts w:ascii="Book Antiqua" w:eastAsia="Cambria" w:hAnsi="Book Antiqua" w:cs="Cambria"/>
          <w:b/>
          <w:iCs/>
          <w:lang w:val="en-US"/>
        </w:rPr>
        <w:t xml:space="preserve">                                                                                                                     Department of Psychiatry</w:t>
      </w:r>
    </w:p>
    <w:p w14:paraId="6977779C" w14:textId="77777777" w:rsidR="00CA65F8" w:rsidRPr="00A169E4" w:rsidRDefault="00CA65F8">
      <w:pPr>
        <w:spacing w:after="0" w:line="240" w:lineRule="auto"/>
        <w:ind w:left="0" w:hanging="2"/>
        <w:jc w:val="both"/>
        <w:rPr>
          <w:rFonts w:ascii="Cambria" w:eastAsia="Cambria" w:hAnsi="Cambria" w:cs="Cambria"/>
          <w:lang w:val="en-US"/>
        </w:rPr>
      </w:pPr>
    </w:p>
    <w:p w14:paraId="27347E0E" w14:textId="77777777" w:rsidR="00CA65F8" w:rsidRPr="00A169E4" w:rsidRDefault="00CA65F8">
      <w:pPr>
        <w:spacing w:after="0" w:line="240" w:lineRule="auto"/>
        <w:ind w:left="0" w:hanging="2"/>
        <w:jc w:val="both"/>
        <w:rPr>
          <w:rFonts w:ascii="Cambria" w:eastAsia="Cambria" w:hAnsi="Cambria" w:cs="Cambria"/>
          <w:lang w:val="en-US"/>
        </w:rPr>
      </w:pPr>
    </w:p>
    <w:p w14:paraId="23D4A585" w14:textId="77777777" w:rsidR="00CA65F8" w:rsidRPr="00A169E4" w:rsidRDefault="00CA65F8">
      <w:pPr>
        <w:ind w:left="0" w:hanging="2"/>
        <w:rPr>
          <w:rFonts w:ascii="Cambria" w:eastAsia="Cambria" w:hAnsi="Cambria" w:cs="Cambria"/>
          <w:lang w:val="en-US"/>
        </w:rPr>
      </w:pPr>
    </w:p>
    <w:p w14:paraId="2FDEAF44" w14:textId="77777777" w:rsidR="00CA65F8" w:rsidRPr="00A169E4" w:rsidRDefault="00CA65F8">
      <w:pPr>
        <w:ind w:left="0" w:hanging="2"/>
        <w:rPr>
          <w:rFonts w:ascii="Cambria" w:eastAsia="Cambria" w:hAnsi="Cambria" w:cs="Cambria"/>
          <w:lang w:val="en-US"/>
        </w:rPr>
      </w:pPr>
    </w:p>
    <w:p w14:paraId="0CF69647" w14:textId="77777777" w:rsidR="00CA65F8" w:rsidRPr="00A169E4" w:rsidRDefault="00CA65F8">
      <w:pPr>
        <w:ind w:left="0" w:hanging="2"/>
        <w:rPr>
          <w:rFonts w:ascii="Cambria" w:eastAsia="Cambria" w:hAnsi="Cambria" w:cs="Cambria"/>
          <w:lang w:val="en-US"/>
        </w:rPr>
      </w:pPr>
    </w:p>
    <w:p w14:paraId="6AEFDBB6" w14:textId="77777777" w:rsidR="00CA65F8" w:rsidRPr="00A169E4" w:rsidRDefault="00CA65F8">
      <w:pPr>
        <w:ind w:left="0" w:hanging="2"/>
        <w:rPr>
          <w:rFonts w:ascii="Cambria" w:eastAsia="Cambria" w:hAnsi="Cambria" w:cs="Cambria"/>
          <w:lang w:val="en-US"/>
        </w:rPr>
      </w:pPr>
    </w:p>
    <w:p w14:paraId="0ECCBE9F" w14:textId="77777777" w:rsidR="00CA65F8" w:rsidRPr="00A169E4" w:rsidRDefault="00CA65F8">
      <w:pPr>
        <w:ind w:left="0" w:hanging="2"/>
        <w:rPr>
          <w:rFonts w:ascii="Cambria" w:eastAsia="Cambria" w:hAnsi="Cambria" w:cs="Cambria"/>
          <w:lang w:val="en-US"/>
        </w:rPr>
      </w:pPr>
    </w:p>
    <w:p w14:paraId="5FB983A5" w14:textId="77777777" w:rsidR="00CA65F8" w:rsidRPr="00A169E4" w:rsidRDefault="00CA65F8">
      <w:pPr>
        <w:ind w:left="0" w:hanging="2"/>
        <w:rPr>
          <w:rFonts w:ascii="Cambria" w:eastAsia="Cambria" w:hAnsi="Cambria" w:cs="Cambria"/>
          <w:lang w:val="en-US"/>
        </w:rPr>
      </w:pPr>
    </w:p>
    <w:p w14:paraId="6AFC3F62" w14:textId="77777777" w:rsidR="00CA65F8" w:rsidRPr="00A169E4" w:rsidRDefault="00CA65F8">
      <w:pPr>
        <w:ind w:left="0" w:hanging="2"/>
        <w:rPr>
          <w:rFonts w:ascii="Cambria" w:eastAsia="Cambria" w:hAnsi="Cambria" w:cs="Cambria"/>
          <w:lang w:val="en-US"/>
        </w:rPr>
      </w:pPr>
    </w:p>
    <w:p w14:paraId="6A1888C3" w14:textId="77777777" w:rsidR="00CA65F8" w:rsidRPr="00A169E4" w:rsidRDefault="00CA65F8">
      <w:pPr>
        <w:ind w:left="0" w:hanging="2"/>
        <w:rPr>
          <w:rFonts w:ascii="Cambria" w:eastAsia="Cambria" w:hAnsi="Cambria" w:cs="Cambria"/>
          <w:lang w:val="en-US"/>
        </w:rPr>
      </w:pPr>
    </w:p>
    <w:p w14:paraId="4A438BE9" w14:textId="77777777" w:rsidR="00CA65F8" w:rsidRPr="00A169E4" w:rsidRDefault="00CA65F8">
      <w:pPr>
        <w:ind w:left="0" w:hanging="2"/>
        <w:rPr>
          <w:rFonts w:ascii="Cambria" w:eastAsia="Cambria" w:hAnsi="Cambria" w:cs="Cambria"/>
          <w:lang w:val="en-US"/>
        </w:rPr>
      </w:pPr>
    </w:p>
    <w:p w14:paraId="1C5B5924" w14:textId="77777777" w:rsidR="00CA65F8" w:rsidRPr="00A169E4" w:rsidRDefault="00964ED5">
      <w:pPr>
        <w:ind w:left="0" w:hanging="2"/>
        <w:rPr>
          <w:rFonts w:ascii="Cambria" w:eastAsia="Cambria" w:hAnsi="Cambria" w:cs="Cambria"/>
          <w:sz w:val="24"/>
          <w:szCs w:val="24"/>
          <w:lang w:val="en-US"/>
        </w:rPr>
      </w:pPr>
      <w:r w:rsidRPr="00A169E4">
        <w:rPr>
          <w:lang w:val="en-US"/>
        </w:rPr>
        <w:br w:type="page"/>
      </w:r>
    </w:p>
    <w:p w14:paraId="77777857" w14:textId="77777777" w:rsidR="00CA65F8" w:rsidRPr="00A169E4" w:rsidRDefault="00964ED5">
      <w:pPr>
        <w:pBdr>
          <w:top w:val="single" w:sz="4" w:space="1" w:color="000000"/>
          <w:left w:val="single" w:sz="4" w:space="4" w:color="000000"/>
          <w:bottom w:val="single" w:sz="4" w:space="1" w:color="000000"/>
          <w:right w:val="single" w:sz="4" w:space="4" w:color="000000"/>
        </w:pBdr>
        <w:shd w:val="clear" w:color="auto" w:fill="5B9BD5"/>
        <w:spacing w:after="0" w:line="240" w:lineRule="auto"/>
        <w:ind w:left="3" w:hanging="5"/>
        <w:jc w:val="center"/>
        <w:rPr>
          <w:rFonts w:ascii="Cambria" w:eastAsia="Cambria" w:hAnsi="Cambria" w:cs="Cambria"/>
          <w:sz w:val="48"/>
          <w:szCs w:val="48"/>
          <w:lang w:val="en-US"/>
        </w:rPr>
      </w:pPr>
      <w:r w:rsidRPr="00A169E4">
        <w:rPr>
          <w:rFonts w:ascii="Cambria" w:eastAsia="Cambria" w:hAnsi="Cambria" w:cs="Cambria"/>
          <w:b/>
          <w:sz w:val="48"/>
          <w:szCs w:val="48"/>
          <w:lang w:val="en-US"/>
        </w:rPr>
        <w:lastRenderedPageBreak/>
        <w:t xml:space="preserve">GENERAL INFORMATION on COURSE </w:t>
      </w:r>
    </w:p>
    <w:p w14:paraId="3D509FA3" w14:textId="77777777" w:rsidR="00CA65F8" w:rsidRPr="00A169E4" w:rsidRDefault="00CA65F8">
      <w:pPr>
        <w:spacing w:after="0" w:line="240" w:lineRule="auto"/>
        <w:ind w:left="0" w:hanging="2"/>
        <w:jc w:val="both"/>
        <w:rPr>
          <w:rFonts w:ascii="Cambria" w:eastAsia="Cambria" w:hAnsi="Cambria" w:cs="Cambria"/>
          <w:lang w:val="en-US"/>
        </w:rPr>
      </w:pPr>
    </w:p>
    <w:p w14:paraId="5908F7C5" w14:textId="77777777" w:rsidR="00CA65F8" w:rsidRPr="00432103" w:rsidRDefault="00964ED5" w:rsidP="00432103">
      <w:pPr>
        <w:pBdr>
          <w:top w:val="nil"/>
          <w:left w:val="nil"/>
          <w:bottom w:val="nil"/>
          <w:right w:val="nil"/>
          <w:between w:val="nil"/>
        </w:pBdr>
        <w:spacing w:after="0" w:line="240" w:lineRule="auto"/>
        <w:ind w:left="0" w:hanging="2"/>
        <w:rPr>
          <w:rFonts w:ascii="Book Antiqua" w:eastAsia="Arial" w:hAnsi="Book Antiqua" w:cs="Arial"/>
          <w:color w:val="000000"/>
          <w:lang w:val="en-US"/>
        </w:rPr>
      </w:pPr>
      <w:r w:rsidRPr="00432103">
        <w:rPr>
          <w:rFonts w:ascii="Book Antiqua" w:eastAsia="Cambria" w:hAnsi="Book Antiqua" w:cs="Cambria"/>
          <w:b/>
          <w:color w:val="000000"/>
          <w:lang w:val="en-US"/>
        </w:rPr>
        <w:t>Course Title</w:t>
      </w:r>
      <w:r w:rsidRPr="00432103">
        <w:rPr>
          <w:rFonts w:ascii="Book Antiqua" w:eastAsia="Cambria" w:hAnsi="Book Antiqua" w:cs="Cambria"/>
          <w:b/>
          <w:color w:val="000000"/>
          <w:lang w:val="en-US"/>
        </w:rPr>
        <w:tab/>
      </w:r>
      <w:r w:rsidRPr="00432103">
        <w:rPr>
          <w:rFonts w:ascii="Book Antiqua" w:eastAsia="Cambria" w:hAnsi="Book Antiqua" w:cs="Cambria"/>
          <w:b/>
          <w:color w:val="000000"/>
          <w:lang w:val="en-US"/>
        </w:rPr>
        <w:tab/>
      </w:r>
      <w:r w:rsidRPr="00432103">
        <w:rPr>
          <w:rFonts w:ascii="Book Antiqua" w:eastAsia="Cambria" w:hAnsi="Book Antiqua" w:cs="Cambria"/>
          <w:b/>
          <w:color w:val="000000"/>
          <w:lang w:val="en-US"/>
        </w:rPr>
        <w:tab/>
      </w:r>
      <w:r w:rsidRPr="00432103">
        <w:rPr>
          <w:rFonts w:ascii="Book Antiqua" w:eastAsia="Cambria" w:hAnsi="Book Antiqua" w:cs="Cambria"/>
          <w:b/>
          <w:color w:val="000000"/>
          <w:lang w:val="en-US"/>
        </w:rPr>
        <w:tab/>
      </w:r>
      <w:r w:rsidRPr="00432103">
        <w:rPr>
          <w:rFonts w:ascii="Book Antiqua" w:eastAsia="Cambria" w:hAnsi="Book Antiqua" w:cs="Cambria"/>
          <w:b/>
          <w:color w:val="000000"/>
          <w:lang w:val="en-US"/>
        </w:rPr>
        <w:tab/>
      </w:r>
      <w:r w:rsidRPr="00432103">
        <w:rPr>
          <w:rFonts w:ascii="Book Antiqua" w:eastAsia="Cambria" w:hAnsi="Book Antiqua" w:cs="Cambria"/>
          <w:b/>
          <w:color w:val="000000"/>
          <w:lang w:val="en-US"/>
        </w:rPr>
        <w:tab/>
      </w:r>
      <w:r w:rsidRPr="00432103">
        <w:rPr>
          <w:rFonts w:ascii="Book Antiqua" w:eastAsia="Cambria" w:hAnsi="Book Antiqua" w:cs="Cambria"/>
          <w:b/>
          <w:color w:val="000000"/>
          <w:lang w:val="en-US"/>
        </w:rPr>
        <w:tab/>
        <w:t>:</w:t>
      </w:r>
      <w:r w:rsidRPr="00432103">
        <w:rPr>
          <w:rFonts w:ascii="Book Antiqua" w:eastAsia="Cambria" w:hAnsi="Book Antiqua" w:cs="Cambria"/>
          <w:color w:val="000000"/>
          <w:lang w:val="en-US"/>
        </w:rPr>
        <w:t xml:space="preserve"> Psychiatry</w:t>
      </w:r>
    </w:p>
    <w:p w14:paraId="48162C50" w14:textId="53C5F2C6" w:rsidR="00CA65F8" w:rsidRPr="00432103" w:rsidRDefault="00964ED5" w:rsidP="00432103">
      <w:pPr>
        <w:spacing w:after="0" w:line="240" w:lineRule="auto"/>
        <w:ind w:left="0" w:hanging="2"/>
        <w:rPr>
          <w:rFonts w:ascii="Book Antiqua" w:eastAsia="Arial" w:hAnsi="Book Antiqua" w:cs="Arial"/>
          <w:lang w:val="en-US"/>
        </w:rPr>
      </w:pPr>
      <w:r w:rsidRPr="00432103">
        <w:rPr>
          <w:rFonts w:ascii="Book Antiqua" w:eastAsia="Cambria" w:hAnsi="Book Antiqua" w:cs="Cambria"/>
          <w:b/>
          <w:lang w:val="en-US"/>
        </w:rPr>
        <w:t>Main Department of Course</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w:t>
      </w:r>
      <w:r w:rsidRPr="00432103">
        <w:rPr>
          <w:rFonts w:ascii="Book Antiqua" w:eastAsia="Arial" w:hAnsi="Book Antiqua" w:cs="Arial"/>
          <w:lang w:val="en-US"/>
        </w:rPr>
        <w:t xml:space="preserve">Psychiatry-Child Psychiatry and Forensic Medicine </w:t>
      </w:r>
      <w:r w:rsidR="0086356F">
        <w:rPr>
          <w:rFonts w:ascii="Book Antiqua" w:eastAsia="Arial" w:hAnsi="Book Antiqua" w:cs="Arial"/>
          <w:lang w:val="en-US"/>
        </w:rPr>
        <w:t>course</w:t>
      </w:r>
      <w:r w:rsidRPr="00432103">
        <w:rPr>
          <w:rFonts w:ascii="Book Antiqua" w:eastAsia="Arial" w:hAnsi="Book Antiqua" w:cs="Arial"/>
          <w:lang w:val="en-US"/>
        </w:rPr>
        <w:t xml:space="preserve"> block</w:t>
      </w:r>
    </w:p>
    <w:p w14:paraId="15AEDA8C" w14:textId="5B3DC5C4"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Department Responsible for Course                                       :</w:t>
      </w:r>
      <w:r w:rsidRPr="00432103">
        <w:rPr>
          <w:rFonts w:ascii="Book Antiqua" w:eastAsia="Cambria" w:hAnsi="Book Antiqua" w:cs="Cambria"/>
          <w:lang w:val="en-US"/>
        </w:rPr>
        <w:t xml:space="preserve"> Psychiatry</w:t>
      </w:r>
    </w:p>
    <w:p w14:paraId="7002EC65"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Course Code</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MED 5021</w:t>
      </w:r>
      <w:r w:rsidRPr="00432103">
        <w:rPr>
          <w:rFonts w:ascii="Book Antiqua" w:eastAsia="Cambria" w:hAnsi="Book Antiqua" w:cs="Cambria"/>
          <w:lang w:val="en-US"/>
        </w:rPr>
        <w:br/>
      </w:r>
      <w:r w:rsidRPr="00432103">
        <w:rPr>
          <w:rFonts w:ascii="Book Antiqua" w:eastAsia="Cambria" w:hAnsi="Book Antiqua" w:cs="Cambria"/>
          <w:b/>
          <w:lang w:val="en-US"/>
        </w:rPr>
        <w:t>Course Type</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Required</w:t>
      </w:r>
      <w:r w:rsidRPr="00432103">
        <w:rPr>
          <w:rFonts w:ascii="Book Antiqua" w:eastAsia="Cambria" w:hAnsi="Book Antiqua" w:cs="Cambria"/>
          <w:lang w:val="en-US"/>
        </w:rPr>
        <w:tab/>
      </w:r>
    </w:p>
    <w:p w14:paraId="3B33E018"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Duration of the Course</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3  weeks</w:t>
      </w:r>
    </w:p>
    <w:p w14:paraId="5028C6DE"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Teaching Method of the Course</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Formal </w:t>
      </w:r>
    </w:p>
    <w:p w14:paraId="47621DCC"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ECTS</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5</w:t>
      </w:r>
    </w:p>
    <w:p w14:paraId="1A1DEB36"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Language</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English</w:t>
      </w:r>
    </w:p>
    <w:p w14:paraId="08D530C4" w14:textId="67FD5556" w:rsidR="00CA65F8" w:rsidRPr="00432103" w:rsidRDefault="00964ED5" w:rsidP="00432103">
      <w:pPr>
        <w:spacing w:after="0" w:line="240" w:lineRule="auto"/>
        <w:ind w:left="0" w:hanging="2"/>
        <w:rPr>
          <w:rFonts w:ascii="Book Antiqua" w:eastAsia="Arial" w:hAnsi="Book Antiqua" w:cs="Arial"/>
          <w:b/>
          <w:lang w:val="en-US"/>
        </w:rPr>
      </w:pPr>
      <w:r w:rsidRPr="00432103">
        <w:rPr>
          <w:rFonts w:ascii="Book Antiqua" w:eastAsia="Cambria" w:hAnsi="Book Antiqua" w:cs="Cambria"/>
          <w:b/>
          <w:lang w:val="en-US"/>
        </w:rPr>
        <w:t>Head of the department</w:t>
      </w:r>
      <w:r w:rsidRPr="00432103">
        <w:rPr>
          <w:rFonts w:ascii="Book Antiqua" w:eastAsia="Cambria" w:hAnsi="Book Antiqua" w:cs="Cambria"/>
          <w:b/>
          <w:lang w:val="en-US"/>
        </w:rPr>
        <w:tab/>
      </w:r>
      <w:r w:rsidR="003A643B" w:rsidRPr="00432103">
        <w:rPr>
          <w:rFonts w:ascii="Book Antiqua" w:eastAsia="Cambria" w:hAnsi="Book Antiqua" w:cs="Cambria"/>
          <w:b/>
          <w:lang w:val="en-US"/>
        </w:rPr>
        <w:t xml:space="preserve">                                             </w:t>
      </w:r>
      <w:r w:rsidRPr="00432103">
        <w:rPr>
          <w:rFonts w:ascii="Book Antiqua" w:eastAsia="Cambria" w:hAnsi="Book Antiqua" w:cs="Cambria"/>
          <w:b/>
          <w:lang w:val="en-US"/>
        </w:rPr>
        <w:t xml:space="preserve">: </w:t>
      </w:r>
      <w:r w:rsidRPr="00432103">
        <w:rPr>
          <w:rFonts w:ascii="Book Antiqua" w:eastAsia="Arial" w:hAnsi="Book Antiqua" w:cs="Arial"/>
          <w:b/>
          <w:lang w:val="en-US"/>
        </w:rPr>
        <w:t>Associate Professor Osman VIRIT</w:t>
      </w:r>
    </w:p>
    <w:p w14:paraId="75BC80E1" w14:textId="77777777" w:rsidR="00CA65F8" w:rsidRPr="00432103" w:rsidRDefault="00CA65F8" w:rsidP="00432103">
      <w:pPr>
        <w:spacing w:after="0" w:line="240" w:lineRule="auto"/>
        <w:ind w:left="0" w:hanging="2"/>
        <w:rPr>
          <w:rFonts w:ascii="Book Antiqua" w:eastAsia="Cambria" w:hAnsi="Book Antiqua" w:cs="Cambria"/>
          <w:b/>
          <w:lang w:val="en-US"/>
        </w:rPr>
      </w:pPr>
    </w:p>
    <w:p w14:paraId="5BA921FC" w14:textId="77777777" w:rsidR="00CA65F8" w:rsidRPr="00432103" w:rsidRDefault="00CA65F8" w:rsidP="00432103">
      <w:pPr>
        <w:spacing w:after="0" w:line="240" w:lineRule="auto"/>
        <w:ind w:left="0" w:hanging="2"/>
        <w:rPr>
          <w:rFonts w:ascii="Book Antiqua" w:eastAsia="Cambria" w:hAnsi="Book Antiqua" w:cs="Cambria"/>
          <w:lang w:val="en-US"/>
        </w:rPr>
      </w:pPr>
    </w:p>
    <w:p w14:paraId="0289B045"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Teaching Staff</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p>
    <w:p w14:paraId="773BF3DF" w14:textId="77777777" w:rsidR="00CA65F8" w:rsidRPr="00432103" w:rsidRDefault="00CA65F8" w:rsidP="00432103">
      <w:pPr>
        <w:spacing w:after="0" w:line="240" w:lineRule="auto"/>
        <w:ind w:left="0" w:hanging="2"/>
        <w:rPr>
          <w:rFonts w:ascii="Book Antiqua" w:eastAsia="Cambria" w:hAnsi="Book Antiqua" w:cs="Cambria"/>
          <w:lang w:val="en-US"/>
        </w:rPr>
      </w:pPr>
    </w:p>
    <w:tbl>
      <w:tblPr>
        <w:tblStyle w:val="a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969"/>
        <w:gridCol w:w="1985"/>
      </w:tblGrid>
      <w:tr w:rsidR="00CA65F8" w:rsidRPr="00432103" w14:paraId="297FE3C6" w14:textId="77777777">
        <w:tc>
          <w:tcPr>
            <w:tcW w:w="3510" w:type="dxa"/>
          </w:tcPr>
          <w:p w14:paraId="5207A3AE"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Teaching Staff</w:t>
            </w:r>
          </w:p>
        </w:tc>
        <w:tc>
          <w:tcPr>
            <w:tcW w:w="3969" w:type="dxa"/>
          </w:tcPr>
          <w:p w14:paraId="0A1F29C0"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Subject area</w:t>
            </w:r>
          </w:p>
        </w:tc>
        <w:tc>
          <w:tcPr>
            <w:tcW w:w="1985" w:type="dxa"/>
          </w:tcPr>
          <w:p w14:paraId="68914E90"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Theoretical Course duration (Hours)</w:t>
            </w:r>
          </w:p>
        </w:tc>
      </w:tr>
      <w:tr w:rsidR="00CA65F8" w:rsidRPr="00432103" w14:paraId="17122942" w14:textId="77777777">
        <w:tc>
          <w:tcPr>
            <w:tcW w:w="3510" w:type="dxa"/>
          </w:tcPr>
          <w:p w14:paraId="2A51E744"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 xml:space="preserve">Assoc. Prof. Osman </w:t>
            </w:r>
            <w:proofErr w:type="spellStart"/>
            <w:r w:rsidRPr="00432103">
              <w:rPr>
                <w:rFonts w:ascii="Book Antiqua" w:eastAsia="Cambria" w:hAnsi="Book Antiqua" w:cs="Cambria"/>
                <w:lang w:val="en-US"/>
              </w:rPr>
              <w:t>Vırıt</w:t>
            </w:r>
            <w:proofErr w:type="spellEnd"/>
          </w:p>
        </w:tc>
        <w:tc>
          <w:tcPr>
            <w:tcW w:w="3969" w:type="dxa"/>
          </w:tcPr>
          <w:p w14:paraId="2321E85B" w14:textId="77777777" w:rsidR="00CA65F8" w:rsidRPr="00432103" w:rsidRDefault="00964ED5" w:rsidP="00432103">
            <w:pPr>
              <w:ind w:left="0" w:hanging="2"/>
              <w:rPr>
                <w:rFonts w:ascii="Book Antiqua" w:eastAsia="Cambria" w:hAnsi="Book Antiqua" w:cs="Cambria"/>
                <w:lang w:val="en-US"/>
              </w:rPr>
            </w:pPr>
            <w:r w:rsidRPr="00432103">
              <w:rPr>
                <w:rFonts w:ascii="Book Antiqua" w:eastAsia="Cambria" w:hAnsi="Book Antiqua" w:cs="Cambria"/>
                <w:lang w:val="en-US"/>
              </w:rPr>
              <w:t>Psychiatry</w:t>
            </w:r>
          </w:p>
        </w:tc>
        <w:tc>
          <w:tcPr>
            <w:tcW w:w="1985" w:type="dxa"/>
          </w:tcPr>
          <w:p w14:paraId="66DBBDED"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12</w:t>
            </w:r>
          </w:p>
        </w:tc>
      </w:tr>
      <w:tr w:rsidR="00CA65F8" w:rsidRPr="00432103" w14:paraId="6897D7A2" w14:textId="77777777">
        <w:tc>
          <w:tcPr>
            <w:tcW w:w="3510" w:type="dxa"/>
          </w:tcPr>
          <w:p w14:paraId="2EC57BA1"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Meltem Derya Şahin, MD</w:t>
            </w:r>
          </w:p>
        </w:tc>
        <w:tc>
          <w:tcPr>
            <w:tcW w:w="3969" w:type="dxa"/>
          </w:tcPr>
          <w:p w14:paraId="6924A13C" w14:textId="77777777" w:rsidR="00CA65F8" w:rsidRPr="00432103" w:rsidRDefault="00964ED5" w:rsidP="00432103">
            <w:pPr>
              <w:ind w:left="0" w:hanging="2"/>
              <w:rPr>
                <w:rFonts w:ascii="Book Antiqua" w:eastAsia="Cambria" w:hAnsi="Book Antiqua" w:cs="Cambria"/>
                <w:lang w:val="en-US"/>
              </w:rPr>
            </w:pPr>
            <w:r w:rsidRPr="00432103">
              <w:rPr>
                <w:rFonts w:ascii="Book Antiqua" w:eastAsia="Cambria" w:hAnsi="Book Antiqua" w:cs="Cambria"/>
                <w:lang w:val="en-US"/>
              </w:rPr>
              <w:t>Psychiatry</w:t>
            </w:r>
          </w:p>
        </w:tc>
        <w:tc>
          <w:tcPr>
            <w:tcW w:w="1985" w:type="dxa"/>
          </w:tcPr>
          <w:p w14:paraId="3D4A5B28"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11</w:t>
            </w:r>
          </w:p>
        </w:tc>
      </w:tr>
      <w:tr w:rsidR="00CA65F8" w:rsidRPr="00432103" w14:paraId="35DEC0C5" w14:textId="77777777">
        <w:tc>
          <w:tcPr>
            <w:tcW w:w="3510" w:type="dxa"/>
          </w:tcPr>
          <w:p w14:paraId="24385458" w14:textId="77777777" w:rsidR="00CA65F8" w:rsidRPr="00432103" w:rsidRDefault="00964ED5" w:rsidP="00432103">
            <w:pPr>
              <w:spacing w:after="0" w:line="240" w:lineRule="auto"/>
              <w:ind w:left="0" w:hanging="2"/>
              <w:rPr>
                <w:rFonts w:ascii="Book Antiqua" w:eastAsia="Cambria" w:hAnsi="Book Antiqua" w:cs="Cambria"/>
                <w:lang w:val="en-US"/>
              </w:rPr>
            </w:pPr>
            <w:proofErr w:type="spellStart"/>
            <w:r w:rsidRPr="00432103">
              <w:rPr>
                <w:rFonts w:ascii="Book Antiqua" w:eastAsia="Cambria" w:hAnsi="Book Antiqua" w:cs="Cambria"/>
                <w:lang w:val="en-US"/>
              </w:rPr>
              <w:t>Güneş</w:t>
            </w:r>
            <w:proofErr w:type="spellEnd"/>
            <w:r w:rsidRPr="00432103">
              <w:rPr>
                <w:rFonts w:ascii="Book Antiqua" w:eastAsia="Cambria" w:hAnsi="Book Antiqua" w:cs="Cambria"/>
                <w:lang w:val="en-US"/>
              </w:rPr>
              <w:t xml:space="preserve"> Devrim </w:t>
            </w:r>
            <w:proofErr w:type="spellStart"/>
            <w:r w:rsidRPr="00432103">
              <w:rPr>
                <w:rFonts w:ascii="Book Antiqua" w:eastAsia="Cambria" w:hAnsi="Book Antiqua" w:cs="Cambria"/>
                <w:lang w:val="en-US"/>
              </w:rPr>
              <w:t>Kıcalı</w:t>
            </w:r>
            <w:proofErr w:type="spellEnd"/>
            <w:r w:rsidRPr="00432103">
              <w:rPr>
                <w:rFonts w:ascii="Book Antiqua" w:eastAsia="Cambria" w:hAnsi="Book Antiqua" w:cs="Cambria"/>
                <w:lang w:val="en-US"/>
              </w:rPr>
              <w:t>, MD</w:t>
            </w:r>
          </w:p>
        </w:tc>
        <w:tc>
          <w:tcPr>
            <w:tcW w:w="3969" w:type="dxa"/>
          </w:tcPr>
          <w:p w14:paraId="20087C6D" w14:textId="77777777" w:rsidR="00CA65F8" w:rsidRPr="00432103" w:rsidRDefault="00964ED5" w:rsidP="00432103">
            <w:pPr>
              <w:ind w:left="0" w:hanging="2"/>
              <w:rPr>
                <w:rFonts w:ascii="Book Antiqua" w:eastAsia="Cambria" w:hAnsi="Book Antiqua" w:cs="Cambria"/>
                <w:lang w:val="en-US"/>
              </w:rPr>
            </w:pPr>
            <w:r w:rsidRPr="00432103">
              <w:rPr>
                <w:rFonts w:ascii="Book Antiqua" w:eastAsia="Cambria" w:hAnsi="Book Antiqua" w:cs="Cambria"/>
                <w:lang w:val="en-US"/>
              </w:rPr>
              <w:t>Psychiatry</w:t>
            </w:r>
          </w:p>
        </w:tc>
        <w:tc>
          <w:tcPr>
            <w:tcW w:w="1985" w:type="dxa"/>
          </w:tcPr>
          <w:p w14:paraId="009A2DE1"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7</w:t>
            </w:r>
          </w:p>
        </w:tc>
      </w:tr>
    </w:tbl>
    <w:p w14:paraId="0AD967E6" w14:textId="77777777" w:rsidR="00CA65F8" w:rsidRPr="00432103" w:rsidRDefault="00CA65F8" w:rsidP="00432103">
      <w:pPr>
        <w:spacing w:after="0" w:line="240" w:lineRule="auto"/>
        <w:ind w:left="0" w:hanging="2"/>
        <w:rPr>
          <w:rFonts w:ascii="Book Antiqua" w:eastAsia="Cambria" w:hAnsi="Book Antiqua" w:cs="Cambria"/>
          <w:lang w:val="en-US"/>
        </w:rPr>
      </w:pPr>
    </w:p>
    <w:p w14:paraId="51738E50" w14:textId="77777777" w:rsidR="00CA65F8" w:rsidRPr="00432103" w:rsidRDefault="00CA65F8" w:rsidP="00432103">
      <w:pPr>
        <w:spacing w:after="0" w:line="240" w:lineRule="auto"/>
        <w:ind w:left="0" w:hanging="2"/>
        <w:rPr>
          <w:rFonts w:ascii="Book Antiqua" w:eastAsia="Cambria" w:hAnsi="Book Antiqua" w:cs="Cambria"/>
          <w:lang w:val="en-US"/>
        </w:rPr>
      </w:pPr>
    </w:p>
    <w:p w14:paraId="59276FE6"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ab/>
      </w:r>
    </w:p>
    <w:p w14:paraId="58FCA66A"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Coordinator of the Department Education Program</w:t>
      </w:r>
      <w:r w:rsidRPr="00432103">
        <w:rPr>
          <w:rFonts w:ascii="Book Antiqua" w:eastAsia="Cambria" w:hAnsi="Book Antiqua" w:cs="Cambria"/>
          <w:b/>
          <w:lang w:val="en-US"/>
        </w:rPr>
        <w:tab/>
        <w:t xml:space="preserve">: </w:t>
      </w:r>
      <w:r w:rsidRPr="00432103">
        <w:rPr>
          <w:rFonts w:ascii="Book Antiqua" w:eastAsia="Cambria" w:hAnsi="Book Antiqua" w:cs="Cambria"/>
          <w:lang w:val="en-US"/>
        </w:rPr>
        <w:t xml:space="preserve">Assoc. Prof. Osman </w:t>
      </w:r>
      <w:proofErr w:type="spellStart"/>
      <w:r w:rsidRPr="00432103">
        <w:rPr>
          <w:rFonts w:ascii="Book Antiqua" w:eastAsia="Cambria" w:hAnsi="Book Antiqua" w:cs="Cambria"/>
          <w:lang w:val="en-US"/>
        </w:rPr>
        <w:t>Vırıt</w:t>
      </w:r>
      <w:proofErr w:type="spellEnd"/>
    </w:p>
    <w:p w14:paraId="6F8924DE"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Coordinator of the Course Education Program</w:t>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Assoc. Prof. Osman </w:t>
      </w:r>
      <w:proofErr w:type="spellStart"/>
      <w:r w:rsidRPr="00432103">
        <w:rPr>
          <w:rFonts w:ascii="Book Antiqua" w:eastAsia="Cambria" w:hAnsi="Book Antiqua" w:cs="Cambria"/>
          <w:lang w:val="en-US"/>
        </w:rPr>
        <w:t>Vırıt</w:t>
      </w:r>
      <w:proofErr w:type="spellEnd"/>
    </w:p>
    <w:p w14:paraId="7B585C38"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Coordinator of the Course Examinations</w:t>
      </w:r>
      <w:r w:rsidRPr="00432103">
        <w:rPr>
          <w:rFonts w:ascii="Book Antiqua" w:eastAsia="Cambria" w:hAnsi="Book Antiqua" w:cs="Cambria"/>
          <w:b/>
          <w:lang w:val="en-US"/>
        </w:rPr>
        <w:tab/>
      </w:r>
      <w:r w:rsidRPr="00432103">
        <w:rPr>
          <w:rFonts w:ascii="Book Antiqua" w:eastAsia="Cambria" w:hAnsi="Book Antiqua" w:cs="Cambria"/>
          <w:b/>
          <w:lang w:val="en-US"/>
        </w:rPr>
        <w:tab/>
      </w:r>
      <w:r w:rsidRPr="00432103">
        <w:rPr>
          <w:rFonts w:ascii="Book Antiqua" w:eastAsia="Cambria" w:hAnsi="Book Antiqua" w:cs="Cambria"/>
          <w:b/>
          <w:lang w:val="en-US"/>
        </w:rPr>
        <w:tab/>
        <w:t>:</w:t>
      </w:r>
      <w:r w:rsidRPr="00432103">
        <w:rPr>
          <w:rFonts w:ascii="Book Antiqua" w:eastAsia="Cambria" w:hAnsi="Book Antiqua" w:cs="Cambria"/>
          <w:lang w:val="en-US"/>
        </w:rPr>
        <w:t xml:space="preserve"> Assoc. Prof. Osman </w:t>
      </w:r>
      <w:proofErr w:type="spellStart"/>
      <w:r w:rsidRPr="00432103">
        <w:rPr>
          <w:rFonts w:ascii="Book Antiqua" w:eastAsia="Cambria" w:hAnsi="Book Antiqua" w:cs="Cambria"/>
          <w:lang w:val="en-US"/>
        </w:rPr>
        <w:t>Vırıt</w:t>
      </w:r>
      <w:proofErr w:type="spellEnd"/>
    </w:p>
    <w:p w14:paraId="07D6CF0D" w14:textId="77777777" w:rsidR="00CA65F8" w:rsidRPr="00432103"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b/>
          <w:lang w:val="en-US"/>
        </w:rPr>
        <w:t xml:space="preserve">Coordinator of Course Assessment and Evaluation </w:t>
      </w:r>
      <w:r w:rsidRPr="00432103">
        <w:rPr>
          <w:rFonts w:ascii="Book Antiqua" w:eastAsia="Cambria" w:hAnsi="Book Antiqua" w:cs="Cambria"/>
          <w:b/>
          <w:lang w:val="en-US"/>
        </w:rPr>
        <w:tab/>
        <w:t xml:space="preserve">: </w:t>
      </w:r>
      <w:r w:rsidRPr="00432103">
        <w:rPr>
          <w:rFonts w:ascii="Book Antiqua" w:eastAsia="Cambria" w:hAnsi="Book Antiqua" w:cs="Cambria"/>
          <w:lang w:val="en-US"/>
        </w:rPr>
        <w:t xml:space="preserve">Assoc. Prof. Osman </w:t>
      </w:r>
      <w:proofErr w:type="spellStart"/>
      <w:r w:rsidRPr="00432103">
        <w:rPr>
          <w:rFonts w:ascii="Book Antiqua" w:eastAsia="Cambria" w:hAnsi="Book Antiqua" w:cs="Cambria"/>
          <w:lang w:val="en-US"/>
        </w:rPr>
        <w:t>Vırıt</w:t>
      </w:r>
      <w:proofErr w:type="spellEnd"/>
    </w:p>
    <w:p w14:paraId="56D1DF31" w14:textId="77777777" w:rsidR="00CA65F8" w:rsidRPr="00432103" w:rsidRDefault="003A643B"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 xml:space="preserve">                                                                                                                         Meltem Derya Şahin, MD</w:t>
      </w:r>
    </w:p>
    <w:p w14:paraId="4C6C40DA" w14:textId="77777777" w:rsidR="00CA65F8" w:rsidRPr="00C4684D" w:rsidRDefault="00964ED5" w:rsidP="00432103">
      <w:pPr>
        <w:spacing w:after="0" w:line="240" w:lineRule="auto"/>
        <w:ind w:left="0" w:hanging="2"/>
        <w:rPr>
          <w:rFonts w:ascii="Book Antiqua" w:eastAsia="Cambria" w:hAnsi="Book Antiqua" w:cs="Cambria"/>
          <w:lang w:val="en-US"/>
        </w:rPr>
      </w:pPr>
      <w:r w:rsidRPr="00432103">
        <w:rPr>
          <w:rFonts w:ascii="Book Antiqua" w:eastAsia="Cambria" w:hAnsi="Book Antiqua" w:cs="Cambria"/>
          <w:lang w:val="en-US"/>
        </w:rPr>
        <w:t xml:space="preserve"> </w:t>
      </w:r>
      <w:r w:rsidR="003A643B" w:rsidRPr="00432103">
        <w:rPr>
          <w:rFonts w:ascii="Book Antiqua" w:eastAsia="Cambria" w:hAnsi="Book Antiqua" w:cs="Cambria"/>
          <w:lang w:val="en-US"/>
        </w:rPr>
        <w:t xml:space="preserve">                                                                                                                      </w:t>
      </w:r>
      <w:r w:rsidRPr="00432103">
        <w:rPr>
          <w:rFonts w:ascii="Book Antiqua" w:eastAsia="Cambria" w:hAnsi="Book Antiqua" w:cs="Cambria"/>
          <w:lang w:val="en-US"/>
        </w:rPr>
        <w:t xml:space="preserve"> </w:t>
      </w:r>
      <w:proofErr w:type="spellStart"/>
      <w:r w:rsidRPr="00C4684D">
        <w:rPr>
          <w:rFonts w:ascii="Book Antiqua" w:eastAsia="Cambria" w:hAnsi="Book Antiqua" w:cs="Cambria"/>
          <w:lang w:val="en-US"/>
        </w:rPr>
        <w:t>Güneş</w:t>
      </w:r>
      <w:proofErr w:type="spellEnd"/>
      <w:r w:rsidRPr="00C4684D">
        <w:rPr>
          <w:rFonts w:ascii="Book Antiqua" w:eastAsia="Cambria" w:hAnsi="Book Antiqua" w:cs="Cambria"/>
          <w:lang w:val="en-US"/>
        </w:rPr>
        <w:t xml:space="preserve"> Devrim </w:t>
      </w:r>
      <w:proofErr w:type="spellStart"/>
      <w:r w:rsidRPr="00C4684D">
        <w:rPr>
          <w:rFonts w:ascii="Book Antiqua" w:eastAsia="Cambria" w:hAnsi="Book Antiqua" w:cs="Cambria"/>
          <w:lang w:val="en-US"/>
        </w:rPr>
        <w:t>Kıcalı</w:t>
      </w:r>
      <w:proofErr w:type="spellEnd"/>
      <w:r w:rsidRPr="00C4684D">
        <w:rPr>
          <w:rFonts w:ascii="Book Antiqua" w:eastAsia="Cambria" w:hAnsi="Book Antiqua" w:cs="Cambria"/>
          <w:lang w:val="en-US"/>
        </w:rPr>
        <w:t>, MD</w:t>
      </w:r>
    </w:p>
    <w:p w14:paraId="7000D42B" w14:textId="77777777" w:rsidR="00CA65F8" w:rsidRPr="00C4684D" w:rsidRDefault="00CA65F8" w:rsidP="00432103">
      <w:pPr>
        <w:spacing w:after="0" w:line="240" w:lineRule="auto"/>
        <w:ind w:left="0" w:hanging="2"/>
        <w:rPr>
          <w:rFonts w:ascii="Book Antiqua" w:eastAsia="Cambria" w:hAnsi="Book Antiqua" w:cs="Cambria"/>
          <w:lang w:val="en-US"/>
        </w:rPr>
      </w:pPr>
    </w:p>
    <w:p w14:paraId="6AD861D1" w14:textId="77777777" w:rsidR="00CA65F8" w:rsidRPr="00C4684D" w:rsidRDefault="00CA65F8" w:rsidP="00432103">
      <w:pPr>
        <w:spacing w:after="0" w:line="240" w:lineRule="auto"/>
        <w:ind w:left="0" w:hanging="2"/>
        <w:rPr>
          <w:rFonts w:ascii="Book Antiqua" w:eastAsia="Cambria" w:hAnsi="Book Antiqua" w:cs="Cambria"/>
          <w:b/>
          <w:lang w:val="en-US"/>
        </w:rPr>
      </w:pPr>
    </w:p>
    <w:p w14:paraId="0A2D73DC" w14:textId="77777777" w:rsidR="00CA65F8" w:rsidRPr="00C4684D" w:rsidRDefault="00964ED5" w:rsidP="00432103">
      <w:pPr>
        <w:spacing w:after="0" w:line="240" w:lineRule="auto"/>
        <w:ind w:left="0" w:hanging="2"/>
        <w:rPr>
          <w:rFonts w:ascii="Book Antiqua" w:eastAsia="Cambria" w:hAnsi="Book Antiqua" w:cs="Cambria"/>
          <w:lang w:val="en-US"/>
        </w:rPr>
      </w:pPr>
      <w:r w:rsidRPr="00C4684D">
        <w:rPr>
          <w:rFonts w:ascii="Book Antiqua" w:eastAsia="Cambria" w:hAnsi="Book Antiqua" w:cs="Cambria"/>
          <w:b/>
          <w:lang w:val="en-US"/>
        </w:rPr>
        <w:t>e-Mail</w:t>
      </w:r>
      <w:r w:rsidRPr="00C4684D">
        <w:rPr>
          <w:rFonts w:ascii="Book Antiqua" w:eastAsia="Cambria" w:hAnsi="Book Antiqua" w:cs="Cambria"/>
          <w:b/>
          <w:lang w:val="en-US"/>
        </w:rPr>
        <w:tab/>
      </w:r>
      <w:r w:rsidRPr="00C4684D">
        <w:rPr>
          <w:rFonts w:ascii="Book Antiqua" w:eastAsia="Cambria" w:hAnsi="Book Antiqua" w:cs="Cambria"/>
          <w:b/>
          <w:lang w:val="en-US"/>
        </w:rPr>
        <w:tab/>
      </w:r>
      <w:r w:rsidRPr="00C4684D">
        <w:rPr>
          <w:rFonts w:ascii="Book Antiqua" w:eastAsia="Cambria" w:hAnsi="Book Antiqua" w:cs="Cambria"/>
          <w:b/>
          <w:lang w:val="en-US"/>
        </w:rPr>
        <w:tab/>
      </w:r>
      <w:r w:rsidRPr="00C4684D">
        <w:rPr>
          <w:rFonts w:ascii="Book Antiqua" w:eastAsia="Cambria" w:hAnsi="Book Antiqua" w:cs="Cambria"/>
          <w:b/>
          <w:lang w:val="en-US"/>
        </w:rPr>
        <w:tab/>
      </w:r>
      <w:r w:rsidRPr="00C4684D">
        <w:rPr>
          <w:rFonts w:ascii="Book Antiqua" w:eastAsia="Cambria" w:hAnsi="Book Antiqua" w:cs="Cambria"/>
          <w:b/>
          <w:lang w:val="en-US"/>
        </w:rPr>
        <w:tab/>
      </w:r>
      <w:r w:rsidRPr="00C4684D">
        <w:rPr>
          <w:rFonts w:ascii="Book Antiqua" w:eastAsia="Cambria" w:hAnsi="Book Antiqua" w:cs="Cambria"/>
          <w:b/>
          <w:lang w:val="en-US"/>
        </w:rPr>
        <w:tab/>
      </w:r>
      <w:r w:rsidRPr="00C4684D">
        <w:rPr>
          <w:rFonts w:ascii="Book Antiqua" w:eastAsia="Cambria" w:hAnsi="Book Antiqua" w:cs="Cambria"/>
          <w:b/>
          <w:lang w:val="en-US"/>
        </w:rPr>
        <w:tab/>
      </w:r>
      <w:r w:rsidRPr="00C4684D">
        <w:rPr>
          <w:rFonts w:ascii="Book Antiqua" w:eastAsia="Cambria" w:hAnsi="Book Antiqua" w:cs="Cambria"/>
          <w:b/>
          <w:lang w:val="en-US"/>
        </w:rPr>
        <w:tab/>
        <w:t>:</w:t>
      </w:r>
      <w:r w:rsidRPr="00C4684D">
        <w:rPr>
          <w:rFonts w:ascii="Book Antiqua" w:eastAsia="Cambria" w:hAnsi="Book Antiqua" w:cs="Cambria"/>
          <w:lang w:val="en-US"/>
        </w:rPr>
        <w:t xml:space="preserve">   </w:t>
      </w:r>
      <w:hyperlink r:id="rId9">
        <w:r w:rsidRPr="00C4684D">
          <w:rPr>
            <w:rFonts w:ascii="Book Antiqua" w:eastAsia="Cambria" w:hAnsi="Book Antiqua" w:cs="Cambria"/>
            <w:color w:val="1155CC"/>
            <w:u w:val="single"/>
            <w:lang w:val="en-US"/>
          </w:rPr>
          <w:t>arasanmd@gmail.com</w:t>
        </w:r>
      </w:hyperlink>
    </w:p>
    <w:p w14:paraId="0CC265D0" w14:textId="77777777" w:rsidR="00CA65F8" w:rsidRPr="00C66E73" w:rsidRDefault="00964ED5" w:rsidP="00432103">
      <w:pPr>
        <w:spacing w:after="0" w:line="240" w:lineRule="auto"/>
        <w:ind w:left="0" w:hanging="2"/>
        <w:rPr>
          <w:rFonts w:ascii="Book Antiqua" w:eastAsia="Cambria" w:hAnsi="Book Antiqua" w:cs="Cambria"/>
          <w:lang w:val="fr-FR"/>
        </w:rPr>
      </w:pPr>
      <w:r w:rsidRPr="00C4684D">
        <w:rPr>
          <w:rFonts w:ascii="Book Antiqua" w:eastAsia="Cambria" w:hAnsi="Book Antiqua" w:cs="Cambria"/>
          <w:lang w:val="en-US"/>
        </w:rPr>
        <w:t xml:space="preserve">                                                                                                                           </w:t>
      </w:r>
      <w:hyperlink r:id="rId10">
        <w:r w:rsidRPr="00C66E73">
          <w:rPr>
            <w:rFonts w:ascii="Book Antiqua" w:eastAsia="Cambria" w:hAnsi="Book Antiqua" w:cs="Cambria"/>
            <w:color w:val="1155CC"/>
            <w:u w:val="single"/>
            <w:lang w:val="fr-FR"/>
          </w:rPr>
          <w:t>drosmanvirit@gmail.com</w:t>
        </w:r>
      </w:hyperlink>
    </w:p>
    <w:p w14:paraId="18C89A75" w14:textId="77777777" w:rsidR="00CA65F8" w:rsidRPr="00432103" w:rsidRDefault="00964ED5" w:rsidP="00432103">
      <w:pPr>
        <w:spacing w:after="0" w:line="240" w:lineRule="auto"/>
        <w:ind w:left="0" w:hanging="2"/>
        <w:rPr>
          <w:rFonts w:ascii="Book Antiqua" w:eastAsia="Cambria" w:hAnsi="Book Antiqua" w:cs="Cambria"/>
          <w:lang w:val="en-US"/>
        </w:rPr>
      </w:pPr>
      <w:r w:rsidRPr="00C66E73">
        <w:rPr>
          <w:rFonts w:ascii="Book Antiqua" w:eastAsia="Cambria" w:hAnsi="Book Antiqua" w:cs="Cambria"/>
          <w:lang w:val="fr-FR"/>
        </w:rPr>
        <w:t xml:space="preserve">                                                                                                                           </w:t>
      </w:r>
      <w:hyperlink r:id="rId11">
        <w:r w:rsidRPr="00432103">
          <w:rPr>
            <w:rFonts w:ascii="Book Antiqua" w:eastAsia="Cambria" w:hAnsi="Book Antiqua" w:cs="Cambria"/>
            <w:color w:val="1155CC"/>
            <w:u w:val="single"/>
            <w:lang w:val="en-US"/>
          </w:rPr>
          <w:t>guneskicali@gmail.com</w:t>
        </w:r>
      </w:hyperlink>
    </w:p>
    <w:p w14:paraId="62DA2F54" w14:textId="77777777" w:rsidR="00CA65F8" w:rsidRPr="00432103" w:rsidRDefault="00CA65F8" w:rsidP="00432103">
      <w:pPr>
        <w:spacing w:after="0" w:line="240" w:lineRule="auto"/>
        <w:ind w:left="0" w:hanging="2"/>
        <w:rPr>
          <w:rFonts w:ascii="Book Antiqua" w:eastAsia="Cambria" w:hAnsi="Book Antiqua" w:cs="Cambria"/>
          <w:lang w:val="en-US"/>
        </w:rPr>
      </w:pPr>
    </w:p>
    <w:p w14:paraId="67568587" w14:textId="77777777" w:rsidR="00CA65F8" w:rsidRPr="00432103" w:rsidRDefault="00CA65F8" w:rsidP="00432103">
      <w:pPr>
        <w:spacing w:after="0" w:line="240" w:lineRule="auto"/>
        <w:ind w:left="0" w:hanging="2"/>
        <w:rPr>
          <w:rFonts w:ascii="Book Antiqua" w:eastAsia="Cambria" w:hAnsi="Book Antiqua" w:cs="Cambria"/>
          <w:lang w:val="en-US"/>
        </w:rPr>
      </w:pPr>
    </w:p>
    <w:p w14:paraId="7D4D67FA" w14:textId="77777777" w:rsidR="00CA65F8" w:rsidRPr="00432103" w:rsidRDefault="00CA65F8" w:rsidP="00432103">
      <w:pPr>
        <w:spacing w:after="0" w:line="240" w:lineRule="auto"/>
        <w:ind w:left="0" w:hanging="2"/>
        <w:rPr>
          <w:rFonts w:ascii="Book Antiqua" w:eastAsia="Cambria" w:hAnsi="Book Antiqua" w:cs="Cambria"/>
          <w:lang w:val="en-US"/>
        </w:rPr>
      </w:pPr>
    </w:p>
    <w:p w14:paraId="1D9ADD28" w14:textId="77777777" w:rsidR="00CA65F8" w:rsidRPr="00432103" w:rsidRDefault="00CA65F8" w:rsidP="00432103">
      <w:pPr>
        <w:spacing w:after="0" w:line="240" w:lineRule="auto"/>
        <w:ind w:left="0" w:hanging="2"/>
        <w:rPr>
          <w:rFonts w:ascii="Book Antiqua" w:eastAsia="Cambria" w:hAnsi="Book Antiqua" w:cs="Cambria"/>
          <w:lang w:val="en-US"/>
        </w:rPr>
      </w:pPr>
    </w:p>
    <w:p w14:paraId="5922FA68" w14:textId="77777777" w:rsidR="00CA65F8" w:rsidRPr="00432103" w:rsidRDefault="00CA65F8" w:rsidP="00432103">
      <w:pPr>
        <w:spacing w:after="0" w:line="240" w:lineRule="auto"/>
        <w:ind w:leftChars="0" w:left="0" w:firstLineChars="0" w:firstLine="0"/>
        <w:rPr>
          <w:rFonts w:ascii="Book Antiqua" w:eastAsia="Cambria" w:hAnsi="Book Antiqua" w:cs="Cambria"/>
          <w:lang w:val="en-US"/>
        </w:rPr>
      </w:pPr>
    </w:p>
    <w:p w14:paraId="2DED4E6F" w14:textId="77777777" w:rsidR="00CA65F8" w:rsidRPr="00A169E4" w:rsidRDefault="00CA65F8">
      <w:pPr>
        <w:spacing w:after="0" w:line="240" w:lineRule="auto"/>
        <w:ind w:left="0" w:hanging="2"/>
        <w:jc w:val="both"/>
        <w:rPr>
          <w:rFonts w:ascii="Cambria" w:eastAsia="Cambria" w:hAnsi="Cambria" w:cs="Cambria"/>
          <w:sz w:val="20"/>
          <w:szCs w:val="20"/>
          <w:lang w:val="en-US"/>
        </w:rPr>
      </w:pPr>
      <w:bookmarkStart w:id="0" w:name="_heading=h.gjdgxs" w:colFirst="0" w:colLast="0"/>
      <w:bookmarkEnd w:id="0"/>
    </w:p>
    <w:p w14:paraId="03E6CC53" w14:textId="77777777" w:rsidR="00CA65F8" w:rsidRDefault="00964ED5" w:rsidP="00BC5F4D">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1" w:hanging="3"/>
        <w:jc w:val="center"/>
        <w:rPr>
          <w:rFonts w:ascii="Cambria" w:eastAsia="Cambria" w:hAnsi="Cambria" w:cs="Cambria"/>
          <w:b/>
          <w:sz w:val="32"/>
          <w:szCs w:val="32"/>
          <w:lang w:val="en-US"/>
        </w:rPr>
      </w:pPr>
      <w:r w:rsidRPr="00A169E4">
        <w:rPr>
          <w:rFonts w:ascii="Cambria" w:eastAsia="Cambria" w:hAnsi="Cambria" w:cs="Cambria"/>
          <w:b/>
          <w:sz w:val="32"/>
          <w:szCs w:val="32"/>
          <w:lang w:val="en-US"/>
        </w:rPr>
        <w:lastRenderedPageBreak/>
        <w:t>TEACHING METHODS-TECHNIQUES</w:t>
      </w:r>
    </w:p>
    <w:p w14:paraId="25DA289A" w14:textId="77777777" w:rsidR="00FB7A3E" w:rsidRPr="00A169E4" w:rsidRDefault="00FB7A3E" w:rsidP="00BC5F4D">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1" w:hanging="3"/>
        <w:jc w:val="center"/>
        <w:rPr>
          <w:rFonts w:ascii="Cambria" w:eastAsia="Cambria" w:hAnsi="Cambria" w:cs="Cambria"/>
          <w:sz w:val="32"/>
          <w:szCs w:val="32"/>
          <w:lang w:val="en-US"/>
        </w:rPr>
      </w:pPr>
    </w:p>
    <w:p w14:paraId="48393104" w14:textId="77777777" w:rsidR="00CA65F8" w:rsidRPr="00A169E4" w:rsidRDefault="00CA65F8">
      <w:pPr>
        <w:spacing w:after="0" w:line="240" w:lineRule="auto"/>
        <w:ind w:left="0" w:hanging="2"/>
        <w:rPr>
          <w:rFonts w:ascii="Cambria" w:eastAsia="Cambria" w:hAnsi="Cambria" w:cs="Cambria"/>
          <w:sz w:val="20"/>
          <w:szCs w:val="20"/>
          <w:lang w:val="en-US"/>
        </w:rPr>
      </w:pPr>
    </w:p>
    <w:p w14:paraId="551A4E61" w14:textId="77777777" w:rsidR="00CA65F8" w:rsidRPr="00FB7A3E" w:rsidRDefault="00964ED5">
      <w:pPr>
        <w:spacing w:after="0" w:line="240" w:lineRule="auto"/>
        <w:ind w:left="0" w:hanging="2"/>
        <w:rPr>
          <w:rFonts w:ascii="Book Antiqua" w:eastAsia="Cambria" w:hAnsi="Book Antiqua" w:cs="Cambria"/>
          <w:lang w:val="en-US"/>
        </w:rPr>
      </w:pPr>
      <w:r w:rsidRPr="00FB7A3E">
        <w:rPr>
          <w:rFonts w:ascii="Book Antiqua" w:eastAsia="Cambria" w:hAnsi="Book Antiqua" w:cs="Cambria"/>
          <w:b/>
          <w:lang w:val="en-US"/>
        </w:rPr>
        <w:t>1</w:t>
      </w:r>
      <w:r w:rsidRPr="00FB7A3E">
        <w:rPr>
          <w:rFonts w:ascii="Book Antiqua" w:eastAsia="Cambria" w:hAnsi="Book Antiqua" w:cs="Cambria"/>
          <w:lang w:val="en-US"/>
        </w:rPr>
        <w:t xml:space="preserve">. </w:t>
      </w:r>
      <w:r w:rsidRPr="00FB7A3E">
        <w:rPr>
          <w:rFonts w:ascii="Book Antiqua" w:eastAsia="Cambria" w:hAnsi="Book Antiqua" w:cs="Cambria"/>
          <w:b/>
          <w:lang w:val="en-US"/>
        </w:rPr>
        <w:t>Theoretical lessons</w:t>
      </w:r>
    </w:p>
    <w:p w14:paraId="6D3DB69A" w14:textId="77777777" w:rsidR="00CA65F8" w:rsidRPr="00FB7A3E" w:rsidRDefault="00964ED5">
      <w:pPr>
        <w:spacing w:after="0" w:line="240" w:lineRule="auto"/>
        <w:ind w:left="0" w:hanging="2"/>
        <w:rPr>
          <w:rFonts w:ascii="Book Antiqua" w:eastAsia="Cambria" w:hAnsi="Book Antiqua" w:cs="Cambria"/>
          <w:lang w:val="en-US"/>
        </w:rPr>
      </w:pPr>
      <w:r w:rsidRPr="00FB7A3E">
        <w:rPr>
          <w:rFonts w:ascii="Book Antiqua" w:eastAsia="Cambria" w:hAnsi="Book Antiqua" w:cs="Cambria"/>
          <w:b/>
          <w:lang w:val="en-US"/>
        </w:rPr>
        <w:t>2</w:t>
      </w:r>
      <w:r w:rsidRPr="00FB7A3E">
        <w:rPr>
          <w:rFonts w:ascii="Book Antiqua" w:eastAsia="Cambria" w:hAnsi="Book Antiqua" w:cs="Cambria"/>
          <w:lang w:val="en-US"/>
        </w:rPr>
        <w:t xml:space="preserve">. </w:t>
      </w:r>
      <w:r w:rsidRPr="00FB7A3E">
        <w:rPr>
          <w:rFonts w:ascii="Book Antiqua" w:eastAsia="Cambria" w:hAnsi="Book Antiqua" w:cs="Cambria"/>
          <w:b/>
          <w:lang w:val="en-US"/>
        </w:rPr>
        <w:t>Learning Centered Teaching</w:t>
      </w:r>
    </w:p>
    <w:p w14:paraId="73932A34" w14:textId="77777777" w:rsidR="00CA65F8" w:rsidRPr="00FB7A3E" w:rsidRDefault="00964ED5">
      <w:pPr>
        <w:spacing w:after="0" w:line="240" w:lineRule="auto"/>
        <w:ind w:left="0" w:hanging="2"/>
        <w:rPr>
          <w:rFonts w:ascii="Book Antiqua" w:eastAsia="Cambria" w:hAnsi="Book Antiqua" w:cs="Cambria"/>
          <w:lang w:val="en-US"/>
        </w:rPr>
      </w:pPr>
      <w:r w:rsidRPr="00FB7A3E">
        <w:rPr>
          <w:rFonts w:ascii="Book Antiqua" w:eastAsia="Cambria" w:hAnsi="Book Antiqua" w:cs="Cambria"/>
          <w:lang w:val="en-US"/>
        </w:rPr>
        <w:t>a. Case-based discussion sessions</w:t>
      </w:r>
    </w:p>
    <w:p w14:paraId="6FC6FB42" w14:textId="77777777" w:rsidR="00CA65F8" w:rsidRPr="00FB7A3E" w:rsidRDefault="00964ED5">
      <w:pPr>
        <w:spacing w:after="0" w:line="240" w:lineRule="auto"/>
        <w:ind w:left="0" w:hanging="2"/>
        <w:rPr>
          <w:rFonts w:ascii="Book Antiqua" w:eastAsia="Cambria" w:hAnsi="Book Antiqua" w:cs="Cambria"/>
          <w:lang w:val="en-US"/>
        </w:rPr>
      </w:pPr>
      <w:r w:rsidRPr="00FB7A3E">
        <w:rPr>
          <w:rFonts w:ascii="Book Antiqua" w:eastAsia="Cambria" w:hAnsi="Book Antiqua" w:cs="Cambria"/>
          <w:lang w:val="en-US"/>
        </w:rPr>
        <w:t>b. Student case reports,</w:t>
      </w:r>
    </w:p>
    <w:p w14:paraId="3FA2023F" w14:textId="77777777" w:rsidR="00CA65F8" w:rsidRPr="00FB7A3E" w:rsidRDefault="00964ED5">
      <w:pPr>
        <w:spacing w:after="0" w:line="240" w:lineRule="auto"/>
        <w:ind w:left="0" w:hanging="2"/>
        <w:rPr>
          <w:rFonts w:ascii="Book Antiqua" w:eastAsia="Cambria" w:hAnsi="Book Antiqua" w:cs="Cambria"/>
          <w:lang w:val="en-US"/>
        </w:rPr>
      </w:pPr>
      <w:r w:rsidRPr="00FB7A3E">
        <w:rPr>
          <w:rFonts w:ascii="Book Antiqua" w:eastAsia="Cambria" w:hAnsi="Book Antiqua" w:cs="Cambria"/>
          <w:lang w:val="en-US"/>
        </w:rPr>
        <w:t>c. Practical application at the bedside</w:t>
      </w:r>
    </w:p>
    <w:p w14:paraId="453CFAAF" w14:textId="77777777" w:rsidR="00CA65F8" w:rsidRPr="00FB7A3E" w:rsidRDefault="00964ED5">
      <w:pPr>
        <w:spacing w:after="0" w:line="240" w:lineRule="auto"/>
        <w:ind w:left="0" w:hanging="2"/>
        <w:rPr>
          <w:rFonts w:ascii="Book Antiqua" w:eastAsia="Cambria" w:hAnsi="Book Antiqua" w:cs="Cambria"/>
          <w:lang w:val="en-US"/>
        </w:rPr>
      </w:pPr>
      <w:r w:rsidRPr="00FB7A3E">
        <w:rPr>
          <w:rFonts w:ascii="Book Antiqua" w:eastAsia="Cambria" w:hAnsi="Book Antiqua" w:cs="Cambria"/>
          <w:lang w:val="en-US"/>
        </w:rPr>
        <w:t>d. Practical application at the bedside in the outpatient clinic</w:t>
      </w:r>
    </w:p>
    <w:p w14:paraId="4F69F692" w14:textId="77777777" w:rsidR="00CA65F8" w:rsidRPr="00FB7A3E" w:rsidRDefault="00964ED5">
      <w:pPr>
        <w:spacing w:after="0" w:line="240" w:lineRule="auto"/>
        <w:ind w:left="0" w:hanging="2"/>
        <w:rPr>
          <w:rFonts w:ascii="Book Antiqua" w:eastAsia="Cambria" w:hAnsi="Book Antiqua" w:cs="Cambria"/>
          <w:sz w:val="20"/>
          <w:szCs w:val="20"/>
          <w:lang w:val="en-US"/>
        </w:rPr>
      </w:pPr>
      <w:r w:rsidRPr="00FB7A3E">
        <w:rPr>
          <w:rFonts w:ascii="Book Antiqua" w:eastAsia="Cambria" w:hAnsi="Book Antiqua" w:cs="Cambria"/>
          <w:b/>
          <w:lang w:val="en-US"/>
        </w:rPr>
        <w:t>3</w:t>
      </w:r>
      <w:r w:rsidRPr="00FB7A3E">
        <w:rPr>
          <w:rFonts w:ascii="Book Antiqua" w:eastAsia="Cambria" w:hAnsi="Book Antiqua" w:cs="Cambria"/>
          <w:lang w:val="en-US"/>
        </w:rPr>
        <w:t xml:space="preserve">. </w:t>
      </w:r>
      <w:r w:rsidRPr="00FB7A3E">
        <w:rPr>
          <w:rFonts w:ascii="Book Antiqua" w:eastAsia="Cambria" w:hAnsi="Book Antiqua" w:cs="Cambria"/>
          <w:b/>
          <w:lang w:val="en-US"/>
        </w:rPr>
        <w:t>Interactive teaching</w:t>
      </w:r>
    </w:p>
    <w:p w14:paraId="2F252791" w14:textId="77777777" w:rsidR="00CA65F8" w:rsidRPr="00A169E4" w:rsidRDefault="00CA65F8">
      <w:pPr>
        <w:spacing w:after="0" w:line="240" w:lineRule="auto"/>
        <w:ind w:left="0" w:hanging="2"/>
        <w:jc w:val="both"/>
        <w:rPr>
          <w:rFonts w:ascii="Cambria" w:eastAsia="Cambria" w:hAnsi="Cambria" w:cs="Cambria"/>
          <w:sz w:val="20"/>
          <w:szCs w:val="20"/>
          <w:lang w:val="en-US"/>
        </w:rPr>
      </w:pPr>
    </w:p>
    <w:p w14:paraId="3F6BA810" w14:textId="77777777" w:rsidR="00CA65F8" w:rsidRPr="00A169E4" w:rsidRDefault="00CA65F8">
      <w:pPr>
        <w:ind w:left="0" w:hanging="2"/>
        <w:rPr>
          <w:rFonts w:ascii="Book Antiqua" w:eastAsia="Book Antiqua" w:hAnsi="Book Antiqua" w:cs="Book Antiqua"/>
          <w:sz w:val="24"/>
          <w:szCs w:val="24"/>
          <w:lang w:val="en-US"/>
        </w:rPr>
      </w:pPr>
    </w:p>
    <w:p w14:paraId="201B451B" w14:textId="77777777" w:rsidR="00CA65F8" w:rsidRDefault="00964ED5" w:rsidP="00FB7A3E">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b/>
          <w:sz w:val="32"/>
          <w:szCs w:val="32"/>
          <w:lang w:val="en-US"/>
        </w:rPr>
      </w:pPr>
      <w:r w:rsidRPr="00A169E4">
        <w:rPr>
          <w:rFonts w:ascii="Cambria" w:eastAsia="Cambria" w:hAnsi="Cambria" w:cs="Cambria"/>
          <w:b/>
          <w:sz w:val="32"/>
          <w:szCs w:val="32"/>
          <w:lang w:val="en-US"/>
        </w:rPr>
        <w:t>PHYSICAL SPACES</w:t>
      </w:r>
    </w:p>
    <w:p w14:paraId="4BF1644A" w14:textId="77777777" w:rsidR="00FB7A3E" w:rsidRPr="00A169E4" w:rsidRDefault="00FB7A3E" w:rsidP="00BC5F4D">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0" w:hanging="2"/>
        <w:jc w:val="center"/>
        <w:rPr>
          <w:rFonts w:ascii="Cambria" w:eastAsia="Cambria" w:hAnsi="Cambria" w:cs="Cambria"/>
          <w:sz w:val="20"/>
          <w:szCs w:val="20"/>
          <w:lang w:val="en-US"/>
        </w:rPr>
      </w:pPr>
    </w:p>
    <w:p w14:paraId="69B98B9A" w14:textId="77777777" w:rsidR="00CA65F8" w:rsidRPr="00A169E4" w:rsidRDefault="00CA65F8">
      <w:pPr>
        <w:ind w:left="0" w:hanging="2"/>
        <w:rPr>
          <w:rFonts w:ascii="Book Antiqua" w:eastAsia="Book Antiqua" w:hAnsi="Book Antiqua" w:cs="Book Antiqua"/>
          <w:sz w:val="24"/>
          <w:szCs w:val="24"/>
          <w:lang w:val="en-US"/>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4111"/>
        <w:gridCol w:w="2441"/>
      </w:tblGrid>
      <w:tr w:rsidR="00FB7A3E" w:rsidRPr="00BC5F4D" w14:paraId="657F36AE" w14:textId="77777777" w:rsidTr="00BC5F4D">
        <w:tc>
          <w:tcPr>
            <w:tcW w:w="2660" w:type="dxa"/>
          </w:tcPr>
          <w:p w14:paraId="15612867" w14:textId="77777777" w:rsidR="00FB7A3E" w:rsidRPr="00BC5F4D" w:rsidRDefault="00FB7A3E" w:rsidP="00BC5F4D">
            <w:pPr>
              <w:spacing w:after="0" w:line="240" w:lineRule="auto"/>
              <w:ind w:left="0" w:hanging="2"/>
              <w:rPr>
                <w:rFonts w:ascii="Book Antiqua" w:eastAsia="Cambria" w:hAnsi="Book Antiqua" w:cs="Cambria"/>
                <w:lang w:val="en-US"/>
              </w:rPr>
            </w:pPr>
            <w:r w:rsidRPr="00BC5F4D">
              <w:rPr>
                <w:rFonts w:ascii="Book Antiqua" w:eastAsia="Cambria" w:hAnsi="Book Antiqua" w:cs="Cambria"/>
                <w:b/>
                <w:lang w:val="en-US"/>
              </w:rPr>
              <w:t>Teaching Activity</w:t>
            </w:r>
          </w:p>
        </w:tc>
        <w:tc>
          <w:tcPr>
            <w:tcW w:w="4111" w:type="dxa"/>
          </w:tcPr>
          <w:p w14:paraId="4B57B948" w14:textId="77777777" w:rsidR="00FB7A3E" w:rsidRPr="00BC5F4D" w:rsidRDefault="00FB7A3E" w:rsidP="00BC5F4D">
            <w:pPr>
              <w:spacing w:after="0" w:line="240" w:lineRule="auto"/>
              <w:ind w:left="0" w:hanging="2"/>
              <w:rPr>
                <w:rFonts w:ascii="Book Antiqua" w:eastAsia="Cambria" w:hAnsi="Book Antiqua" w:cs="Cambria"/>
                <w:lang w:val="en-US"/>
              </w:rPr>
            </w:pPr>
            <w:r w:rsidRPr="00BC5F4D">
              <w:rPr>
                <w:rFonts w:ascii="Book Antiqua" w:eastAsia="Cambria" w:hAnsi="Book Antiqua" w:cs="Cambria"/>
                <w:b/>
                <w:lang w:val="en-US"/>
              </w:rPr>
              <w:t>Physical Space</w:t>
            </w:r>
          </w:p>
        </w:tc>
        <w:tc>
          <w:tcPr>
            <w:tcW w:w="2441" w:type="dxa"/>
          </w:tcPr>
          <w:p w14:paraId="7F6BCC07" w14:textId="77777777" w:rsidR="00FB7A3E" w:rsidRPr="00BC5F4D" w:rsidRDefault="00FB7A3E" w:rsidP="00BC5F4D">
            <w:pPr>
              <w:spacing w:after="0" w:line="240" w:lineRule="auto"/>
              <w:ind w:left="0" w:hanging="2"/>
              <w:rPr>
                <w:rFonts w:ascii="Book Antiqua" w:eastAsia="Cambria" w:hAnsi="Book Antiqua" w:cs="Cambria"/>
                <w:lang w:val="en-US"/>
              </w:rPr>
            </w:pPr>
            <w:r w:rsidRPr="00BC5F4D">
              <w:rPr>
                <w:rFonts w:ascii="Book Antiqua" w:eastAsia="Cambria" w:hAnsi="Book Antiqua" w:cs="Cambria"/>
                <w:b/>
                <w:lang w:val="en-US"/>
              </w:rPr>
              <w:t>Explanation</w:t>
            </w:r>
          </w:p>
        </w:tc>
      </w:tr>
      <w:tr w:rsidR="00FB7A3E" w:rsidRPr="00BC5F4D" w14:paraId="07C065CD" w14:textId="77777777" w:rsidTr="00BC5F4D">
        <w:tc>
          <w:tcPr>
            <w:tcW w:w="2660" w:type="dxa"/>
          </w:tcPr>
          <w:p w14:paraId="5C61A114"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Theoretical lessons</w:t>
            </w:r>
          </w:p>
        </w:tc>
        <w:tc>
          <w:tcPr>
            <w:tcW w:w="4111" w:type="dxa"/>
          </w:tcPr>
          <w:p w14:paraId="286D5D60" w14:textId="77777777" w:rsidR="00FB7A3E" w:rsidRPr="00BC5F4D" w:rsidRDefault="00FB7A3E" w:rsidP="005137D4">
            <w:pPr>
              <w:tabs>
                <w:tab w:val="left" w:pos="1068"/>
              </w:tabs>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ab/>
              <w:t>Morphology Building</w:t>
            </w:r>
          </w:p>
          <w:p w14:paraId="06A3EEF1" w14:textId="77777777" w:rsidR="00FB7A3E" w:rsidRPr="00BC5F4D" w:rsidRDefault="00FB7A3E" w:rsidP="005137D4">
            <w:pPr>
              <w:tabs>
                <w:tab w:val="left" w:pos="1068"/>
              </w:tabs>
              <w:spacing w:after="0" w:line="240" w:lineRule="auto"/>
              <w:ind w:left="0" w:hanging="2"/>
              <w:jc w:val="both"/>
              <w:rPr>
                <w:rFonts w:ascii="Book Antiqua" w:eastAsia="Cambria" w:hAnsi="Book Antiqua" w:cs="Cambria"/>
                <w:lang w:val="en-US"/>
              </w:rPr>
            </w:pPr>
          </w:p>
        </w:tc>
        <w:tc>
          <w:tcPr>
            <w:tcW w:w="2441" w:type="dxa"/>
          </w:tcPr>
          <w:p w14:paraId="5A123677"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r>
      <w:tr w:rsidR="00FB7A3E" w:rsidRPr="00BC5F4D" w14:paraId="39EDF808" w14:textId="77777777" w:rsidTr="00BC5F4D">
        <w:tc>
          <w:tcPr>
            <w:tcW w:w="2660" w:type="dxa"/>
          </w:tcPr>
          <w:p w14:paraId="7B0E1288"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Inpatient bedside practice</w:t>
            </w:r>
          </w:p>
        </w:tc>
        <w:tc>
          <w:tcPr>
            <w:tcW w:w="4111" w:type="dxa"/>
          </w:tcPr>
          <w:p w14:paraId="65E9D9EC" w14:textId="77777777" w:rsidR="00FB7A3E" w:rsidRPr="00BC5F4D" w:rsidRDefault="00FB7A3E" w:rsidP="005137D4">
            <w:pPr>
              <w:spacing w:after="0" w:line="276" w:lineRule="auto"/>
              <w:ind w:left="0" w:hanging="2"/>
              <w:jc w:val="both"/>
              <w:rPr>
                <w:rFonts w:ascii="Book Antiqua" w:eastAsia="Cambria" w:hAnsi="Book Antiqua" w:cs="Cambria"/>
                <w:lang w:val="en-US"/>
              </w:rPr>
            </w:pPr>
            <w:r w:rsidRPr="00BC5F4D">
              <w:rPr>
                <w:rFonts w:ascii="Book Antiqua" w:eastAsia="Cambria" w:hAnsi="Book Antiqua" w:cs="Cambria"/>
                <w:lang w:val="en-US"/>
              </w:rPr>
              <w:t>Training and Research Hospital</w:t>
            </w:r>
          </w:p>
        </w:tc>
        <w:tc>
          <w:tcPr>
            <w:tcW w:w="2441" w:type="dxa"/>
          </w:tcPr>
          <w:p w14:paraId="575A2FF0" w14:textId="77777777" w:rsidR="00FB7A3E" w:rsidRPr="00BC5F4D" w:rsidRDefault="00FB7A3E" w:rsidP="005137D4">
            <w:pPr>
              <w:spacing w:after="120" w:line="276" w:lineRule="auto"/>
              <w:ind w:left="0" w:hanging="2"/>
              <w:jc w:val="both"/>
              <w:rPr>
                <w:rFonts w:ascii="Book Antiqua" w:eastAsia="Cambria" w:hAnsi="Book Antiqua" w:cs="Cambria"/>
                <w:lang w:val="en-US"/>
              </w:rPr>
            </w:pPr>
            <w:r w:rsidRPr="00BC5F4D">
              <w:rPr>
                <w:rFonts w:ascii="Book Antiqua" w:eastAsia="Cambria" w:hAnsi="Book Antiqua" w:cs="Cambria"/>
                <w:u w:val="single"/>
                <w:lang w:val="en-US"/>
              </w:rPr>
              <w:t>-3</w:t>
            </w:r>
            <w:r w:rsidRPr="00BC5F4D">
              <w:rPr>
                <w:rFonts w:ascii="Book Antiqua" w:eastAsia="Cambria" w:hAnsi="Book Antiqua" w:cs="Cambria"/>
                <w:u w:val="single"/>
                <w:vertAlign w:val="superscript"/>
                <w:lang w:val="en-US"/>
              </w:rPr>
              <w:t>st</w:t>
            </w:r>
            <w:r w:rsidRPr="00BC5F4D">
              <w:rPr>
                <w:rFonts w:ascii="Book Antiqua" w:eastAsia="Cambria" w:hAnsi="Book Antiqua" w:cs="Cambria"/>
                <w:u w:val="single"/>
                <w:lang w:val="en-US"/>
              </w:rPr>
              <w:t xml:space="preserve"> floor- psychiatry inpatient clinic</w:t>
            </w:r>
          </w:p>
        </w:tc>
      </w:tr>
      <w:tr w:rsidR="00FB7A3E" w:rsidRPr="00BC5F4D" w14:paraId="386AE8EF" w14:textId="77777777" w:rsidTr="00BC5F4D">
        <w:trPr>
          <w:trHeight w:val="58"/>
        </w:trPr>
        <w:tc>
          <w:tcPr>
            <w:tcW w:w="2660" w:type="dxa"/>
          </w:tcPr>
          <w:p w14:paraId="79512FAE"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Policlinic</w:t>
            </w:r>
          </w:p>
        </w:tc>
        <w:tc>
          <w:tcPr>
            <w:tcW w:w="4111" w:type="dxa"/>
          </w:tcPr>
          <w:p w14:paraId="3A9F322D" w14:textId="77777777" w:rsidR="00FB7A3E" w:rsidRPr="00BC5F4D" w:rsidRDefault="00FB7A3E" w:rsidP="005137D4">
            <w:pPr>
              <w:spacing w:after="0" w:line="276" w:lineRule="auto"/>
              <w:ind w:left="0" w:hanging="2"/>
              <w:jc w:val="both"/>
              <w:rPr>
                <w:rFonts w:ascii="Book Antiqua" w:eastAsia="Cambria" w:hAnsi="Book Antiqua" w:cs="Cambria"/>
                <w:lang w:val="en-US"/>
              </w:rPr>
            </w:pPr>
            <w:r w:rsidRPr="00BC5F4D">
              <w:rPr>
                <w:rFonts w:ascii="Book Antiqua" w:eastAsia="Cambria" w:hAnsi="Book Antiqua" w:cs="Cambria"/>
                <w:lang w:val="en-US"/>
              </w:rPr>
              <w:t>Training and Research Hospital</w:t>
            </w:r>
          </w:p>
        </w:tc>
        <w:tc>
          <w:tcPr>
            <w:tcW w:w="2441" w:type="dxa"/>
          </w:tcPr>
          <w:p w14:paraId="0854CDE1" w14:textId="77777777" w:rsidR="00FB7A3E" w:rsidRPr="00BC5F4D" w:rsidRDefault="00FB7A3E" w:rsidP="005137D4">
            <w:pPr>
              <w:spacing w:after="0" w:line="276" w:lineRule="auto"/>
              <w:ind w:left="0" w:hanging="2"/>
              <w:jc w:val="both"/>
              <w:rPr>
                <w:rFonts w:ascii="Book Antiqua" w:eastAsia="Cambria" w:hAnsi="Book Antiqua" w:cs="Cambria"/>
                <w:u w:val="single"/>
                <w:lang w:val="en-US"/>
              </w:rPr>
            </w:pPr>
            <w:r w:rsidRPr="00BC5F4D">
              <w:rPr>
                <w:rFonts w:ascii="Book Antiqua" w:eastAsia="Cambria" w:hAnsi="Book Antiqua" w:cs="Cambria"/>
                <w:u w:val="single"/>
                <w:lang w:val="en-US"/>
              </w:rPr>
              <w:t>1</w:t>
            </w:r>
            <w:r w:rsidRPr="00BC5F4D">
              <w:rPr>
                <w:rFonts w:ascii="Book Antiqua" w:eastAsia="Cambria" w:hAnsi="Book Antiqua" w:cs="Cambria"/>
                <w:u w:val="single"/>
                <w:vertAlign w:val="superscript"/>
                <w:lang w:val="en-US"/>
              </w:rPr>
              <w:t>st</w:t>
            </w:r>
            <w:r w:rsidRPr="00BC5F4D">
              <w:rPr>
                <w:rFonts w:ascii="Book Antiqua" w:eastAsia="Cambria" w:hAnsi="Book Antiqua" w:cs="Cambria"/>
                <w:u w:val="single"/>
                <w:lang w:val="en-US"/>
              </w:rPr>
              <w:t xml:space="preserve"> floor- psychiatry and addiction polyclinics</w:t>
            </w:r>
          </w:p>
        </w:tc>
      </w:tr>
      <w:tr w:rsidR="00FB7A3E" w:rsidRPr="00BC5F4D" w14:paraId="1D5FC0D9" w14:textId="77777777" w:rsidTr="00BC5F4D">
        <w:tc>
          <w:tcPr>
            <w:tcW w:w="2660" w:type="dxa"/>
          </w:tcPr>
          <w:p w14:paraId="7876FB80"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Case analysis</w:t>
            </w:r>
          </w:p>
        </w:tc>
        <w:tc>
          <w:tcPr>
            <w:tcW w:w="4111" w:type="dxa"/>
          </w:tcPr>
          <w:p w14:paraId="079B662C" w14:textId="77777777" w:rsidR="00FB7A3E" w:rsidRPr="00BC5F4D" w:rsidRDefault="00FB7A3E" w:rsidP="005137D4">
            <w:pPr>
              <w:spacing w:after="0" w:line="276" w:lineRule="auto"/>
              <w:ind w:left="0" w:hanging="2"/>
              <w:jc w:val="both"/>
              <w:rPr>
                <w:rFonts w:ascii="Book Antiqua" w:eastAsia="Cambria" w:hAnsi="Book Antiqua" w:cs="Cambria"/>
                <w:lang w:val="en-US"/>
              </w:rPr>
            </w:pPr>
            <w:r w:rsidRPr="00BC5F4D">
              <w:rPr>
                <w:rFonts w:ascii="Book Antiqua" w:eastAsia="Cambria" w:hAnsi="Book Antiqua" w:cs="Cambria"/>
                <w:lang w:val="en-US"/>
              </w:rPr>
              <w:t>Training and Research Hospital - Morphology Building</w:t>
            </w:r>
          </w:p>
        </w:tc>
        <w:tc>
          <w:tcPr>
            <w:tcW w:w="2441" w:type="dxa"/>
          </w:tcPr>
          <w:p w14:paraId="6FAB6572"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r>
      <w:tr w:rsidR="00FB7A3E" w:rsidRPr="00BC5F4D" w14:paraId="1F6CA06D" w14:textId="77777777" w:rsidTr="00BC5F4D">
        <w:tc>
          <w:tcPr>
            <w:tcW w:w="2660" w:type="dxa"/>
          </w:tcPr>
          <w:p w14:paraId="7D76172D"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Problem-based teaching</w:t>
            </w:r>
          </w:p>
        </w:tc>
        <w:tc>
          <w:tcPr>
            <w:tcW w:w="4111" w:type="dxa"/>
          </w:tcPr>
          <w:p w14:paraId="36640B17"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c>
          <w:tcPr>
            <w:tcW w:w="2441" w:type="dxa"/>
          </w:tcPr>
          <w:p w14:paraId="370A4101"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r>
      <w:tr w:rsidR="00FB7A3E" w:rsidRPr="00BC5F4D" w14:paraId="6EE0EB1F" w14:textId="77777777" w:rsidTr="00BC5F4D">
        <w:tc>
          <w:tcPr>
            <w:tcW w:w="2660" w:type="dxa"/>
          </w:tcPr>
          <w:p w14:paraId="25534001"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Special audit applications</w:t>
            </w:r>
          </w:p>
        </w:tc>
        <w:tc>
          <w:tcPr>
            <w:tcW w:w="4111" w:type="dxa"/>
          </w:tcPr>
          <w:p w14:paraId="05CB2801" w14:textId="77777777" w:rsidR="00FB7A3E" w:rsidRPr="00BC5F4D" w:rsidRDefault="00FB7A3E" w:rsidP="005137D4">
            <w:pPr>
              <w:spacing w:after="0" w:line="276" w:lineRule="auto"/>
              <w:ind w:left="0" w:hanging="2"/>
              <w:jc w:val="both"/>
              <w:rPr>
                <w:rFonts w:ascii="Book Antiqua" w:eastAsia="Cambria" w:hAnsi="Book Antiqua" w:cs="Cambria"/>
                <w:lang w:val="en-US"/>
              </w:rPr>
            </w:pPr>
            <w:r w:rsidRPr="00BC5F4D">
              <w:rPr>
                <w:rFonts w:ascii="Book Antiqua" w:eastAsia="Cambria" w:hAnsi="Book Antiqua" w:cs="Cambria"/>
                <w:lang w:val="en-US"/>
              </w:rPr>
              <w:t>Training and Research Hospital</w:t>
            </w:r>
          </w:p>
          <w:p w14:paraId="5DCA6655"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c>
          <w:tcPr>
            <w:tcW w:w="2441" w:type="dxa"/>
          </w:tcPr>
          <w:p w14:paraId="38C4BF05"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r>
      <w:tr w:rsidR="00FB7A3E" w:rsidRPr="00BC5F4D" w14:paraId="45A54FA9" w14:textId="77777777" w:rsidTr="00BC5F4D">
        <w:trPr>
          <w:trHeight w:val="70"/>
        </w:trPr>
        <w:tc>
          <w:tcPr>
            <w:tcW w:w="2660" w:type="dxa"/>
          </w:tcPr>
          <w:p w14:paraId="45A8E8F7" w14:textId="77777777"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Private field applications</w:t>
            </w:r>
          </w:p>
        </w:tc>
        <w:tc>
          <w:tcPr>
            <w:tcW w:w="4111" w:type="dxa"/>
          </w:tcPr>
          <w:p w14:paraId="7BFE2A5D" w14:textId="47359548" w:rsidR="00FB7A3E" w:rsidRPr="00BC5F4D" w:rsidRDefault="00FB7A3E" w:rsidP="005137D4">
            <w:pPr>
              <w:spacing w:after="0" w:line="240" w:lineRule="auto"/>
              <w:ind w:left="0" w:hanging="2"/>
              <w:jc w:val="both"/>
              <w:rPr>
                <w:rFonts w:ascii="Book Antiqua" w:eastAsia="Cambria" w:hAnsi="Book Antiqua" w:cs="Cambria"/>
                <w:lang w:val="en-US"/>
              </w:rPr>
            </w:pPr>
            <w:r w:rsidRPr="00BC5F4D">
              <w:rPr>
                <w:rFonts w:ascii="Book Antiqua" w:eastAsia="Cambria" w:hAnsi="Book Antiqua" w:cs="Cambria"/>
                <w:lang w:val="en-US"/>
              </w:rPr>
              <w:t xml:space="preserve">Community Mental Health Center - Alcohol and Substance Research and </w:t>
            </w:r>
            <w:r w:rsidR="004F4F61" w:rsidRPr="00BC5F4D">
              <w:rPr>
                <w:rFonts w:ascii="Book Antiqua" w:eastAsia="Cambria" w:hAnsi="Book Antiqua" w:cs="Cambria"/>
                <w:lang w:val="en-US"/>
              </w:rPr>
              <w:t>Treatment</w:t>
            </w:r>
            <w:r w:rsidRPr="00BC5F4D">
              <w:rPr>
                <w:rFonts w:ascii="Book Antiqua" w:eastAsia="Cambria" w:hAnsi="Book Antiqua" w:cs="Cambria"/>
                <w:lang w:val="en-US"/>
              </w:rPr>
              <w:t xml:space="preserve"> Clinic</w:t>
            </w:r>
          </w:p>
        </w:tc>
        <w:tc>
          <w:tcPr>
            <w:tcW w:w="2441" w:type="dxa"/>
          </w:tcPr>
          <w:p w14:paraId="60AC1B6F" w14:textId="77777777" w:rsidR="00FB7A3E" w:rsidRPr="00BC5F4D" w:rsidRDefault="00FB7A3E" w:rsidP="005137D4">
            <w:pPr>
              <w:spacing w:after="0" w:line="240" w:lineRule="auto"/>
              <w:ind w:left="0" w:hanging="2"/>
              <w:jc w:val="both"/>
              <w:rPr>
                <w:rFonts w:ascii="Book Antiqua" w:eastAsia="Cambria" w:hAnsi="Book Antiqua" w:cs="Cambria"/>
                <w:lang w:val="en-US"/>
              </w:rPr>
            </w:pPr>
          </w:p>
        </w:tc>
      </w:tr>
    </w:tbl>
    <w:p w14:paraId="0E2D78FE" w14:textId="77777777" w:rsidR="00CA65F8" w:rsidRPr="00FB7A3E" w:rsidRDefault="00CA65F8">
      <w:pPr>
        <w:spacing w:after="0" w:line="240" w:lineRule="auto"/>
        <w:ind w:left="0" w:hanging="2"/>
        <w:rPr>
          <w:rFonts w:ascii="Cambria" w:eastAsia="Cambria" w:hAnsi="Cambria" w:cs="Cambria"/>
          <w:sz w:val="20"/>
          <w:szCs w:val="20"/>
        </w:rPr>
      </w:pPr>
    </w:p>
    <w:p w14:paraId="01875B9A" w14:textId="77777777" w:rsidR="00CA65F8" w:rsidRPr="00A169E4" w:rsidRDefault="00CA65F8">
      <w:pPr>
        <w:spacing w:after="0" w:line="240" w:lineRule="auto"/>
        <w:ind w:left="0" w:hanging="2"/>
        <w:rPr>
          <w:rFonts w:ascii="Cambria" w:eastAsia="Cambria" w:hAnsi="Cambria" w:cs="Cambria"/>
          <w:sz w:val="20"/>
          <w:szCs w:val="20"/>
          <w:lang w:val="en-US"/>
        </w:rPr>
      </w:pPr>
    </w:p>
    <w:p w14:paraId="40D1E6AE" w14:textId="77777777" w:rsidR="00CA65F8" w:rsidRPr="00A169E4" w:rsidRDefault="00CA65F8">
      <w:pPr>
        <w:ind w:left="0" w:hanging="2"/>
        <w:rPr>
          <w:rFonts w:ascii="Book Antiqua" w:eastAsia="Book Antiqua" w:hAnsi="Book Antiqua" w:cs="Book Antiqua"/>
          <w:sz w:val="24"/>
          <w:szCs w:val="24"/>
          <w:lang w:val="en-US"/>
        </w:rPr>
      </w:pPr>
    </w:p>
    <w:p w14:paraId="4F8B82D8" w14:textId="77777777" w:rsidR="00CA65F8" w:rsidRDefault="00964ED5" w:rsidP="00BC5F4D">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1" w:hanging="3"/>
        <w:jc w:val="center"/>
        <w:rPr>
          <w:rFonts w:ascii="Cambria" w:eastAsia="Cambria" w:hAnsi="Cambria" w:cs="Cambria"/>
          <w:b/>
          <w:sz w:val="32"/>
          <w:szCs w:val="32"/>
          <w:lang w:val="en-US"/>
        </w:rPr>
      </w:pPr>
      <w:r w:rsidRPr="00A169E4">
        <w:rPr>
          <w:rFonts w:ascii="Cambria" w:eastAsia="Cambria" w:hAnsi="Cambria" w:cs="Cambria"/>
          <w:b/>
          <w:sz w:val="32"/>
          <w:szCs w:val="32"/>
          <w:lang w:val="en-US"/>
        </w:rPr>
        <w:t>RELATED LEGISLATION</w:t>
      </w:r>
    </w:p>
    <w:p w14:paraId="7FC48303" w14:textId="77777777" w:rsidR="00BC5F4D" w:rsidRPr="00A169E4" w:rsidRDefault="00BC5F4D" w:rsidP="00BC5F4D">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0" w:hanging="2"/>
        <w:jc w:val="center"/>
        <w:rPr>
          <w:rFonts w:ascii="Cambria" w:eastAsia="Cambria" w:hAnsi="Cambria" w:cs="Cambria"/>
          <w:sz w:val="20"/>
          <w:szCs w:val="20"/>
          <w:lang w:val="en-US"/>
        </w:rPr>
      </w:pPr>
    </w:p>
    <w:p w14:paraId="78366582" w14:textId="77777777" w:rsidR="00A169E4" w:rsidRDefault="00A169E4" w:rsidP="00A169E4">
      <w:pPr>
        <w:widowControl w:val="0"/>
        <w:pBdr>
          <w:top w:val="nil"/>
          <w:left w:val="nil"/>
          <w:bottom w:val="nil"/>
          <w:right w:val="nil"/>
          <w:between w:val="nil"/>
        </w:pBdr>
        <w:shd w:val="clear" w:color="auto" w:fill="FFFFFF"/>
        <w:tabs>
          <w:tab w:val="left" w:pos="393"/>
          <w:tab w:val="left" w:pos="394"/>
        </w:tabs>
        <w:spacing w:before="11" w:after="0" w:line="240" w:lineRule="auto"/>
        <w:ind w:leftChars="0" w:left="0" w:firstLineChars="0" w:firstLine="0"/>
        <w:rPr>
          <w:rFonts w:ascii="Cambria" w:eastAsia="Cambria" w:hAnsi="Cambria" w:cs="Cambria"/>
          <w:color w:val="000000"/>
          <w:sz w:val="20"/>
          <w:szCs w:val="20"/>
          <w:lang w:val="en-US"/>
        </w:rPr>
      </w:pPr>
    </w:p>
    <w:p w14:paraId="2C0E0555" w14:textId="77777777" w:rsidR="00A169E4" w:rsidRDefault="00A169E4" w:rsidP="00A169E4">
      <w:pPr>
        <w:widowControl w:val="0"/>
        <w:pBdr>
          <w:top w:val="nil"/>
          <w:left w:val="nil"/>
          <w:bottom w:val="nil"/>
          <w:right w:val="nil"/>
          <w:between w:val="nil"/>
        </w:pBdr>
        <w:shd w:val="clear" w:color="auto" w:fill="FFFFFF"/>
        <w:tabs>
          <w:tab w:val="left" w:pos="393"/>
          <w:tab w:val="left" w:pos="394"/>
        </w:tabs>
        <w:spacing w:before="11" w:after="0" w:line="240" w:lineRule="auto"/>
        <w:ind w:leftChars="0" w:left="0" w:firstLineChars="0" w:firstLine="0"/>
        <w:rPr>
          <w:rFonts w:ascii="Cambria" w:eastAsia="Cambria" w:hAnsi="Cambria" w:cs="Cambria"/>
          <w:color w:val="000000"/>
          <w:sz w:val="20"/>
          <w:szCs w:val="20"/>
          <w:lang w:val="en-US"/>
        </w:rPr>
      </w:pPr>
    </w:p>
    <w:p w14:paraId="14A23FFB" w14:textId="59E11C78" w:rsidR="00CA65F8" w:rsidRPr="00A169E4" w:rsidRDefault="00000000" w:rsidP="00A169E4">
      <w:pPr>
        <w:widowControl w:val="0"/>
        <w:pBdr>
          <w:top w:val="nil"/>
          <w:left w:val="nil"/>
          <w:bottom w:val="nil"/>
          <w:right w:val="nil"/>
          <w:between w:val="nil"/>
        </w:pBdr>
        <w:shd w:val="clear" w:color="auto" w:fill="FFFFFF"/>
        <w:tabs>
          <w:tab w:val="left" w:pos="393"/>
          <w:tab w:val="left" w:pos="394"/>
        </w:tabs>
        <w:spacing w:before="11" w:after="0" w:line="240" w:lineRule="auto"/>
        <w:ind w:leftChars="0" w:left="0" w:firstLineChars="0" w:firstLine="0"/>
        <w:rPr>
          <w:rFonts w:ascii="Cambria" w:eastAsia="Cambria" w:hAnsi="Cambria" w:cs="Cambria"/>
          <w:color w:val="000000"/>
          <w:sz w:val="20"/>
          <w:szCs w:val="20"/>
          <w:lang w:val="en-US"/>
        </w:rPr>
      </w:pPr>
      <w:hyperlink r:id="rId12">
        <w:r w:rsidR="00964ED5" w:rsidRPr="00A169E4">
          <w:rPr>
            <w:rFonts w:ascii="Cambria" w:eastAsia="Cambria" w:hAnsi="Cambria" w:cs="Cambria"/>
            <w:color w:val="0563C1"/>
            <w:sz w:val="20"/>
            <w:szCs w:val="20"/>
            <w:highlight w:val="white"/>
            <w:u w:val="single"/>
            <w:lang w:val="en-US"/>
          </w:rPr>
          <w:t>http://www.tip.mu.edu.tr/tr/ilgili-mevzuat-6641</w:t>
        </w:r>
      </w:hyperlink>
    </w:p>
    <w:p w14:paraId="2F7D3DB3" w14:textId="77777777" w:rsidR="00CA65F8" w:rsidRPr="00A169E4" w:rsidRDefault="00CA65F8" w:rsidP="003A643B">
      <w:pPr>
        <w:spacing w:after="0" w:line="240" w:lineRule="auto"/>
        <w:ind w:leftChars="0" w:left="0" w:firstLineChars="0" w:firstLine="0"/>
        <w:jc w:val="both"/>
        <w:rPr>
          <w:rFonts w:ascii="Cambria" w:eastAsia="Cambria" w:hAnsi="Cambria" w:cs="Cambria"/>
          <w:sz w:val="28"/>
          <w:szCs w:val="28"/>
          <w:lang w:val="en-US"/>
        </w:rPr>
      </w:pPr>
    </w:p>
    <w:p w14:paraId="72B4DABC" w14:textId="77777777" w:rsidR="00CA65F8" w:rsidRPr="00A169E4" w:rsidRDefault="00CA65F8">
      <w:pPr>
        <w:spacing w:after="0" w:line="240" w:lineRule="auto"/>
        <w:ind w:left="1" w:hanging="3"/>
        <w:jc w:val="both"/>
        <w:rPr>
          <w:rFonts w:ascii="Cambria" w:eastAsia="Cambria" w:hAnsi="Cambria" w:cs="Cambria"/>
          <w:sz w:val="28"/>
          <w:szCs w:val="28"/>
          <w:lang w:val="en-US"/>
        </w:rPr>
      </w:pPr>
    </w:p>
    <w:p w14:paraId="1F384EEB" w14:textId="77777777" w:rsidR="003A643B" w:rsidRPr="00A169E4" w:rsidRDefault="003A643B">
      <w:pPr>
        <w:spacing w:after="0" w:line="240" w:lineRule="auto"/>
        <w:ind w:left="1" w:hanging="3"/>
        <w:jc w:val="both"/>
        <w:rPr>
          <w:rFonts w:ascii="Cambria" w:eastAsia="Cambria" w:hAnsi="Cambria" w:cs="Cambria"/>
          <w:sz w:val="28"/>
          <w:szCs w:val="28"/>
          <w:lang w:val="en-US"/>
        </w:rPr>
      </w:pPr>
    </w:p>
    <w:p w14:paraId="4E384125" w14:textId="77777777" w:rsidR="003A643B" w:rsidRPr="00A169E4" w:rsidRDefault="003A643B">
      <w:pPr>
        <w:spacing w:after="0" w:line="240" w:lineRule="auto"/>
        <w:ind w:left="1" w:hanging="3"/>
        <w:jc w:val="both"/>
        <w:rPr>
          <w:rFonts w:ascii="Cambria" w:eastAsia="Cambria" w:hAnsi="Cambria" w:cs="Cambria"/>
          <w:sz w:val="28"/>
          <w:szCs w:val="28"/>
          <w:lang w:val="en-US"/>
        </w:rPr>
      </w:pPr>
    </w:p>
    <w:p w14:paraId="0D148DEE" w14:textId="0BA4C6DB" w:rsidR="00CA65F8" w:rsidRPr="00A169E4" w:rsidRDefault="00964ED5">
      <w:pPr>
        <w:pBdr>
          <w:top w:val="single" w:sz="4" w:space="1" w:color="000000"/>
          <w:left w:val="single" w:sz="4" w:space="4" w:color="000000"/>
          <w:bottom w:val="single" w:sz="4" w:space="1" w:color="000000"/>
          <w:right w:val="single" w:sz="4" w:space="4" w:color="000000"/>
        </w:pBdr>
        <w:shd w:val="clear" w:color="auto" w:fill="5B9BD5"/>
        <w:spacing w:after="0" w:line="240" w:lineRule="auto"/>
        <w:ind w:left="3" w:hanging="5"/>
        <w:jc w:val="center"/>
        <w:rPr>
          <w:rFonts w:ascii="Cambria" w:eastAsia="Cambria" w:hAnsi="Cambria" w:cs="Cambria"/>
          <w:sz w:val="52"/>
          <w:szCs w:val="52"/>
          <w:lang w:val="en-US"/>
        </w:rPr>
      </w:pPr>
      <w:r w:rsidRPr="00A169E4">
        <w:rPr>
          <w:rFonts w:ascii="Cambria" w:eastAsia="Cambria" w:hAnsi="Cambria" w:cs="Cambria"/>
          <w:b/>
          <w:sz w:val="52"/>
          <w:szCs w:val="52"/>
          <w:lang w:val="en-US"/>
        </w:rPr>
        <w:lastRenderedPageBreak/>
        <w:t>AIM</w:t>
      </w:r>
      <w:r w:rsidR="00C4684D">
        <w:rPr>
          <w:rFonts w:ascii="Cambria" w:eastAsia="Cambria" w:hAnsi="Cambria" w:cs="Cambria"/>
          <w:b/>
          <w:sz w:val="52"/>
          <w:szCs w:val="52"/>
          <w:lang w:val="en-US"/>
        </w:rPr>
        <w:t>(</w:t>
      </w:r>
      <w:r w:rsidRPr="00A169E4">
        <w:rPr>
          <w:rFonts w:ascii="Cambria" w:eastAsia="Cambria" w:hAnsi="Cambria" w:cs="Cambria"/>
          <w:b/>
          <w:sz w:val="52"/>
          <w:szCs w:val="52"/>
          <w:lang w:val="en-US"/>
        </w:rPr>
        <w:t>S</w:t>
      </w:r>
      <w:r w:rsidR="00C4684D">
        <w:rPr>
          <w:rFonts w:ascii="Cambria" w:eastAsia="Cambria" w:hAnsi="Cambria" w:cs="Cambria"/>
          <w:b/>
          <w:sz w:val="52"/>
          <w:szCs w:val="52"/>
          <w:lang w:val="en-US"/>
        </w:rPr>
        <w:t>)</w:t>
      </w:r>
      <w:r w:rsidRPr="00A169E4">
        <w:rPr>
          <w:rFonts w:ascii="Cambria" w:eastAsia="Cambria" w:hAnsi="Cambria" w:cs="Cambria"/>
          <w:b/>
          <w:sz w:val="52"/>
          <w:szCs w:val="52"/>
          <w:lang w:val="en-US"/>
        </w:rPr>
        <w:t xml:space="preserve"> of the COURSE</w:t>
      </w:r>
    </w:p>
    <w:p w14:paraId="1939DFE8"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Chars="0" w:left="0" w:right="33" w:firstLineChars="0" w:firstLine="0"/>
        <w:jc w:val="both"/>
        <w:rPr>
          <w:rFonts w:ascii="Cambria" w:eastAsia="Cambria" w:hAnsi="Cambria" w:cs="Cambria"/>
          <w:color w:val="000000"/>
          <w:lang w:val="en-US"/>
        </w:rPr>
      </w:pPr>
    </w:p>
    <w:p w14:paraId="5C4F85C5" w14:textId="77777777" w:rsidR="00CA65F8" w:rsidRPr="006E518B"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tbl>
      <w:tblPr>
        <w:tblStyle w:val="TableNormal1"/>
        <w:tblW w:w="89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290"/>
      </w:tblGrid>
      <w:tr w:rsidR="006E518B" w:rsidRPr="006E518B" w14:paraId="7CD6ADAB" w14:textId="77777777" w:rsidTr="006E518B">
        <w:trPr>
          <w:trHeight w:val="1729"/>
        </w:trPr>
        <w:tc>
          <w:tcPr>
            <w:tcW w:w="674" w:type="dxa"/>
          </w:tcPr>
          <w:p w14:paraId="5782DD99" w14:textId="77777777" w:rsidR="006E518B" w:rsidRPr="006E518B" w:rsidRDefault="006E518B" w:rsidP="006E51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6E518B">
              <w:rPr>
                <w:rFonts w:ascii="Book Antiqua" w:eastAsia="Book Antiqua" w:hAnsi="Book Antiqua" w:cs="Book Antiqua"/>
                <w:b/>
                <w:position w:val="0"/>
                <w:lang w:val="en-US"/>
              </w:rPr>
              <w:t>1</w:t>
            </w:r>
          </w:p>
        </w:tc>
        <w:tc>
          <w:tcPr>
            <w:tcW w:w="8290" w:type="dxa"/>
          </w:tcPr>
          <w:p w14:paraId="527C124B" w14:textId="77777777" w:rsidR="006E518B" w:rsidRPr="006E518B" w:rsidRDefault="006E518B" w:rsidP="006E51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6E518B">
              <w:rPr>
                <w:rFonts w:ascii="Book Antiqua" w:eastAsia="Book Antiqua" w:hAnsi="Book Antiqua" w:cs="Book Antiqua"/>
                <w:position w:val="0"/>
                <w:lang w:val="en-US"/>
              </w:rPr>
              <w:t>In this course, it is aimed that the students acquire basic medical skills necessary to obtain information about the etiology, epidemiology, clinical symptoms, treatment, and course of psychiatric disorders within the scope of the National CEP and to transfer their theoretical knowledge in the field of psychiatry to clinical work.</w:t>
            </w:r>
          </w:p>
        </w:tc>
      </w:tr>
    </w:tbl>
    <w:p w14:paraId="71CBC323" w14:textId="77777777" w:rsidR="00CA65F8" w:rsidRPr="006E518B"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3109F71F"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665A3F32"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2F37405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75AB7DDA"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4F07FBE5"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00576905"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4649CB7"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12DCDF4B"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E6EF4B2"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41AE303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527BDEB5"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751B98D9"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EC3A788"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72FED90E"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5D9E752"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038C0ABC"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2E848EE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2E6A63F9"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428A023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438347F4"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1E6C24EC"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5D13DF0"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741EF9D"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77922230"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C368891"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132209B5"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1BDB0EDE"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DD61146"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58616DDD"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2CC0A368"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7549AABD"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26280C5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696D82C6"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293ECFBB"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69B3FEB1"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93EAA4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4169DA3"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62AA5320"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B43D575"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3460B362" w14:textId="77777777" w:rsidR="00CA65F8" w:rsidRPr="00A169E4"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7CCE942F" w14:textId="77777777" w:rsidR="00CA65F8" w:rsidRDefault="00CA65F8"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p w14:paraId="6E81E984" w14:textId="1D19A879" w:rsidR="00533469" w:rsidRPr="00C4684D" w:rsidRDefault="00533469" w:rsidP="00533469">
      <w:pPr>
        <w:pStyle w:val="ListeParagraf"/>
        <w:widowControl/>
        <w:shd w:val="clear" w:color="auto" w:fill="5B9BD5"/>
        <w:autoSpaceDE/>
        <w:autoSpaceDN/>
        <w:spacing w:after="200" w:line="360" w:lineRule="auto"/>
        <w:ind w:left="3" w:right="0" w:hanging="5"/>
        <w:contextualSpacing/>
        <w:jc w:val="center"/>
        <w:rPr>
          <w:rFonts w:ascii="Cambria" w:hAnsi="Cambria"/>
          <w:b/>
          <w:bCs/>
          <w:sz w:val="52"/>
          <w:szCs w:val="52"/>
          <w:lang w:val="en-US"/>
        </w:rPr>
      </w:pPr>
      <w:bookmarkStart w:id="1" w:name="_Hlk112751739"/>
      <w:r w:rsidRPr="00C4684D">
        <w:rPr>
          <w:rFonts w:ascii="Cambria" w:hAnsi="Cambria"/>
          <w:b/>
          <w:bCs/>
          <w:sz w:val="52"/>
          <w:szCs w:val="52"/>
          <w:lang w:val="en-US"/>
        </w:rPr>
        <w:t>OBJECTIVE</w:t>
      </w:r>
      <w:r w:rsidR="00C4684D">
        <w:rPr>
          <w:rFonts w:ascii="Cambria" w:hAnsi="Cambria"/>
          <w:b/>
          <w:bCs/>
          <w:sz w:val="52"/>
          <w:szCs w:val="52"/>
          <w:lang w:val="en-US"/>
        </w:rPr>
        <w:t>(</w:t>
      </w:r>
      <w:r w:rsidRPr="00C4684D">
        <w:rPr>
          <w:rFonts w:ascii="Cambria" w:hAnsi="Cambria"/>
          <w:b/>
          <w:bCs/>
          <w:sz w:val="52"/>
          <w:szCs w:val="52"/>
          <w:lang w:val="en-US"/>
        </w:rPr>
        <w:t>S</w:t>
      </w:r>
      <w:r w:rsidR="00C4684D">
        <w:rPr>
          <w:rFonts w:ascii="Cambria" w:hAnsi="Cambria"/>
          <w:b/>
          <w:bCs/>
          <w:sz w:val="52"/>
          <w:szCs w:val="52"/>
          <w:lang w:val="en-US"/>
        </w:rPr>
        <w:t>)</w:t>
      </w:r>
      <w:r w:rsidRPr="00C4684D">
        <w:rPr>
          <w:rFonts w:ascii="Cambria" w:hAnsi="Cambria"/>
          <w:b/>
          <w:bCs/>
          <w:sz w:val="52"/>
          <w:szCs w:val="52"/>
          <w:lang w:val="en-US"/>
        </w:rPr>
        <w:t xml:space="preserve"> of the COURSE</w:t>
      </w:r>
    </w:p>
    <w:bookmarkEnd w:id="1"/>
    <w:p w14:paraId="7D8AB030" w14:textId="77777777" w:rsidR="006E518B" w:rsidRPr="00A169E4" w:rsidRDefault="006E518B" w:rsidP="00BC5F4D">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lang w:val="en-US"/>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505"/>
      </w:tblGrid>
      <w:tr w:rsidR="00C3078B" w:rsidRPr="00C3078B" w14:paraId="782B8E6D" w14:textId="77777777" w:rsidTr="00C3078B">
        <w:trPr>
          <w:trHeight w:val="606"/>
        </w:trPr>
        <w:tc>
          <w:tcPr>
            <w:tcW w:w="567" w:type="dxa"/>
          </w:tcPr>
          <w:p w14:paraId="19EC3E5E"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C3078B">
              <w:rPr>
                <w:rFonts w:ascii="Book Antiqua" w:eastAsia="Book Antiqua" w:hAnsi="Book Antiqua" w:cs="Book Antiqua"/>
                <w:b/>
                <w:position w:val="0"/>
                <w:lang w:val="en-US"/>
              </w:rPr>
              <w:t>1</w:t>
            </w:r>
          </w:p>
        </w:tc>
        <w:tc>
          <w:tcPr>
            <w:tcW w:w="8505" w:type="dxa"/>
          </w:tcPr>
          <w:p w14:paraId="17216BA6"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C3078B">
              <w:rPr>
                <w:rFonts w:ascii="Book Antiqua" w:eastAsia="Book Antiqua" w:hAnsi="Book Antiqua" w:cs="Book Antiqua"/>
                <w:position w:val="0"/>
                <w:lang w:val="en-US"/>
              </w:rPr>
              <w:t>To be able to recognize mental complaints and symptoms, to be able to take their history.</w:t>
            </w:r>
          </w:p>
        </w:tc>
      </w:tr>
      <w:tr w:rsidR="00C3078B" w:rsidRPr="00C3078B" w14:paraId="5C8D3432" w14:textId="77777777" w:rsidTr="00C3078B">
        <w:trPr>
          <w:trHeight w:val="426"/>
        </w:trPr>
        <w:tc>
          <w:tcPr>
            <w:tcW w:w="567" w:type="dxa"/>
          </w:tcPr>
          <w:p w14:paraId="3A03E49C"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C3078B">
              <w:rPr>
                <w:rFonts w:ascii="Book Antiqua" w:eastAsia="Book Antiqua" w:hAnsi="Book Antiqua" w:cs="Book Antiqua"/>
                <w:b/>
                <w:position w:val="0"/>
                <w:lang w:val="en-US"/>
              </w:rPr>
              <w:t>2</w:t>
            </w:r>
          </w:p>
        </w:tc>
        <w:tc>
          <w:tcPr>
            <w:tcW w:w="8505" w:type="dxa"/>
          </w:tcPr>
          <w:p w14:paraId="4265F5A3"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C3078B">
              <w:rPr>
                <w:rFonts w:ascii="Book Antiqua" w:eastAsia="Book Antiqua" w:hAnsi="Book Antiqua" w:cs="Book Antiqua"/>
                <w:position w:val="0"/>
                <w:lang w:val="en-US"/>
              </w:rPr>
              <w:t>To be able to conduct a mental state examination.</w:t>
            </w:r>
          </w:p>
        </w:tc>
      </w:tr>
      <w:tr w:rsidR="00C3078B" w:rsidRPr="00C3078B" w14:paraId="26C58E24" w14:textId="77777777" w:rsidTr="00C3078B">
        <w:trPr>
          <w:trHeight w:val="405"/>
        </w:trPr>
        <w:tc>
          <w:tcPr>
            <w:tcW w:w="567" w:type="dxa"/>
          </w:tcPr>
          <w:p w14:paraId="30185508"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C3078B">
              <w:rPr>
                <w:rFonts w:ascii="Book Antiqua" w:eastAsia="Book Antiqua" w:hAnsi="Book Antiqua" w:cs="Book Antiqua"/>
                <w:b/>
                <w:position w:val="0"/>
                <w:lang w:val="en-US"/>
              </w:rPr>
              <w:t>3</w:t>
            </w:r>
          </w:p>
        </w:tc>
        <w:tc>
          <w:tcPr>
            <w:tcW w:w="8505" w:type="dxa"/>
          </w:tcPr>
          <w:p w14:paraId="3082D8D7"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C3078B">
              <w:rPr>
                <w:rFonts w:ascii="Book Antiqua" w:eastAsia="Book Antiqua" w:hAnsi="Book Antiqua" w:cs="Book Antiqua"/>
                <w:position w:val="0"/>
                <w:lang w:val="en-US"/>
              </w:rPr>
              <w:t>To be able to diagnose mental disorders, to make differential diagnosis algorithm.</w:t>
            </w:r>
          </w:p>
        </w:tc>
      </w:tr>
      <w:tr w:rsidR="00C3078B" w:rsidRPr="00C3078B" w14:paraId="2EF588AF" w14:textId="77777777" w:rsidTr="00C3078B">
        <w:trPr>
          <w:trHeight w:val="411"/>
        </w:trPr>
        <w:tc>
          <w:tcPr>
            <w:tcW w:w="567" w:type="dxa"/>
          </w:tcPr>
          <w:p w14:paraId="03EAD359"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C3078B">
              <w:rPr>
                <w:rFonts w:ascii="Book Antiqua" w:eastAsia="Book Antiqua" w:hAnsi="Book Antiqua" w:cs="Book Antiqua"/>
                <w:b/>
                <w:position w:val="0"/>
                <w:lang w:val="en-US"/>
              </w:rPr>
              <w:t>4</w:t>
            </w:r>
          </w:p>
        </w:tc>
        <w:tc>
          <w:tcPr>
            <w:tcW w:w="8505" w:type="dxa"/>
          </w:tcPr>
          <w:p w14:paraId="62BAAFC2"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C3078B">
              <w:rPr>
                <w:rFonts w:ascii="Book Antiqua" w:eastAsia="Book Antiqua" w:hAnsi="Book Antiqua" w:cs="Book Antiqua"/>
                <w:position w:val="0"/>
                <w:lang w:val="en-US"/>
              </w:rPr>
              <w:t>To be able to explain the treatment methods of mental disorders.</w:t>
            </w:r>
          </w:p>
        </w:tc>
      </w:tr>
      <w:tr w:rsidR="00C3078B" w:rsidRPr="00C3078B" w14:paraId="64762987" w14:textId="77777777" w:rsidTr="00C3078B">
        <w:trPr>
          <w:trHeight w:val="701"/>
        </w:trPr>
        <w:tc>
          <w:tcPr>
            <w:tcW w:w="567" w:type="dxa"/>
          </w:tcPr>
          <w:p w14:paraId="1C8967EF"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C3078B">
              <w:rPr>
                <w:rFonts w:ascii="Book Antiqua" w:eastAsia="Book Antiqua" w:hAnsi="Book Antiqua" w:cs="Book Antiqua"/>
                <w:b/>
                <w:position w:val="0"/>
                <w:lang w:val="en-US"/>
              </w:rPr>
              <w:t>5</w:t>
            </w:r>
          </w:p>
        </w:tc>
        <w:tc>
          <w:tcPr>
            <w:tcW w:w="8505" w:type="dxa"/>
          </w:tcPr>
          <w:p w14:paraId="5E6504CE"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C3078B">
              <w:rPr>
                <w:rFonts w:ascii="Book Antiqua" w:eastAsia="Book Antiqua" w:hAnsi="Book Antiqua" w:cs="Book Antiqua"/>
                <w:position w:val="0"/>
                <w:lang w:val="en-US"/>
              </w:rPr>
              <w:t>To be able to explain the principles of diagnosis and treatment in psychiatric emergencies and intervene with the patient.</w:t>
            </w:r>
          </w:p>
        </w:tc>
      </w:tr>
      <w:tr w:rsidR="00C3078B" w:rsidRPr="00C3078B" w14:paraId="03751A78" w14:textId="77777777" w:rsidTr="00C3078B">
        <w:trPr>
          <w:trHeight w:val="868"/>
        </w:trPr>
        <w:tc>
          <w:tcPr>
            <w:tcW w:w="567" w:type="dxa"/>
          </w:tcPr>
          <w:p w14:paraId="2423FFF4"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C3078B">
              <w:rPr>
                <w:rFonts w:ascii="Book Antiqua" w:eastAsia="Book Antiqua" w:hAnsi="Book Antiqua" w:cs="Book Antiqua"/>
                <w:b/>
                <w:position w:val="0"/>
                <w:lang w:val="en-US"/>
              </w:rPr>
              <w:t>6</w:t>
            </w:r>
          </w:p>
        </w:tc>
        <w:tc>
          <w:tcPr>
            <w:tcW w:w="8505" w:type="dxa"/>
          </w:tcPr>
          <w:p w14:paraId="141EFA4D" w14:textId="77777777" w:rsidR="00C3078B" w:rsidRPr="00C3078B" w:rsidRDefault="00C3078B" w:rsidP="00C3078B">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C3078B">
              <w:rPr>
                <w:rFonts w:ascii="Book Antiqua" w:eastAsia="Book Antiqua" w:hAnsi="Book Antiqua" w:cs="Book Antiqua"/>
                <w:position w:val="0"/>
                <w:lang w:val="en-US"/>
              </w:rPr>
              <w:t>To be able to explain the emergency evaluation, diagnosis, and treatment of mood disorders except general psychiatric disorders and refer them when necessary.</w:t>
            </w:r>
          </w:p>
        </w:tc>
      </w:tr>
    </w:tbl>
    <w:p w14:paraId="1C17CA42" w14:textId="77777777" w:rsidR="00CA65F8" w:rsidRPr="00C3078B" w:rsidRDefault="00CA65F8" w:rsidP="003A643B">
      <w:pPr>
        <w:widowControl w:val="0"/>
        <w:pBdr>
          <w:top w:val="nil"/>
          <w:left w:val="nil"/>
          <w:bottom w:val="nil"/>
          <w:right w:val="nil"/>
          <w:between w:val="nil"/>
        </w:pBdr>
        <w:tabs>
          <w:tab w:val="left" w:pos="459"/>
          <w:tab w:val="left" w:pos="6588"/>
        </w:tabs>
        <w:spacing w:after="0" w:line="240" w:lineRule="auto"/>
        <w:ind w:leftChars="0" w:left="0" w:right="33" w:firstLineChars="0" w:firstLine="0"/>
        <w:jc w:val="both"/>
        <w:rPr>
          <w:rFonts w:ascii="Arial" w:eastAsia="Arial" w:hAnsi="Arial" w:cs="Arial"/>
          <w:color w:val="000000"/>
          <w:sz w:val="18"/>
          <w:szCs w:val="18"/>
        </w:rPr>
      </w:pPr>
    </w:p>
    <w:p w14:paraId="7846E39E" w14:textId="77777777" w:rsidR="00CA65F8" w:rsidRPr="00A169E4" w:rsidRDefault="00CA65F8">
      <w:pPr>
        <w:spacing w:after="0" w:line="240" w:lineRule="auto"/>
        <w:ind w:left="1" w:hanging="3"/>
        <w:rPr>
          <w:rFonts w:ascii="Cambria" w:eastAsia="Cambria" w:hAnsi="Cambria" w:cs="Cambria"/>
          <w:sz w:val="32"/>
          <w:szCs w:val="32"/>
          <w:lang w:val="en-US"/>
        </w:rPr>
      </w:pPr>
    </w:p>
    <w:p w14:paraId="52972E7E" w14:textId="77777777" w:rsidR="00CA65F8" w:rsidRPr="00A169E4" w:rsidRDefault="00CA65F8">
      <w:pPr>
        <w:spacing w:after="0" w:line="240" w:lineRule="auto"/>
        <w:ind w:left="1" w:hanging="3"/>
        <w:rPr>
          <w:rFonts w:ascii="Cambria" w:eastAsia="Cambria" w:hAnsi="Cambria" w:cs="Cambria"/>
          <w:sz w:val="32"/>
          <w:szCs w:val="32"/>
          <w:lang w:val="en-US"/>
        </w:rPr>
      </w:pPr>
    </w:p>
    <w:p w14:paraId="0CDF68A0" w14:textId="77777777" w:rsidR="00CA65F8" w:rsidRPr="00A169E4" w:rsidRDefault="00CA65F8">
      <w:pPr>
        <w:spacing w:after="0" w:line="240" w:lineRule="auto"/>
        <w:ind w:left="1" w:hanging="3"/>
        <w:rPr>
          <w:rFonts w:ascii="Cambria" w:eastAsia="Cambria" w:hAnsi="Cambria" w:cs="Cambria"/>
          <w:sz w:val="32"/>
          <w:szCs w:val="32"/>
          <w:lang w:val="en-US"/>
        </w:rPr>
      </w:pPr>
    </w:p>
    <w:p w14:paraId="71BD7539" w14:textId="77777777" w:rsidR="00CA65F8" w:rsidRPr="00A169E4" w:rsidRDefault="00CA65F8">
      <w:pPr>
        <w:spacing w:after="0" w:line="240" w:lineRule="auto"/>
        <w:ind w:left="1" w:hanging="3"/>
        <w:rPr>
          <w:rFonts w:ascii="Cambria" w:eastAsia="Cambria" w:hAnsi="Cambria" w:cs="Cambria"/>
          <w:sz w:val="32"/>
          <w:szCs w:val="32"/>
          <w:lang w:val="en-US"/>
        </w:rPr>
      </w:pPr>
    </w:p>
    <w:p w14:paraId="0C470744" w14:textId="77777777" w:rsidR="00CA65F8" w:rsidRPr="00A169E4" w:rsidRDefault="00CA65F8">
      <w:pPr>
        <w:spacing w:after="0" w:line="240" w:lineRule="auto"/>
        <w:ind w:left="1" w:hanging="3"/>
        <w:rPr>
          <w:rFonts w:ascii="Cambria" w:eastAsia="Cambria" w:hAnsi="Cambria" w:cs="Cambria"/>
          <w:sz w:val="32"/>
          <w:szCs w:val="32"/>
          <w:lang w:val="en-US"/>
        </w:rPr>
      </w:pPr>
    </w:p>
    <w:p w14:paraId="1BEE8369" w14:textId="77777777" w:rsidR="00CA65F8" w:rsidRPr="00A169E4" w:rsidRDefault="00CA65F8">
      <w:pPr>
        <w:spacing w:after="0" w:line="240" w:lineRule="auto"/>
        <w:ind w:left="1" w:hanging="3"/>
        <w:rPr>
          <w:rFonts w:ascii="Cambria" w:eastAsia="Cambria" w:hAnsi="Cambria" w:cs="Cambria"/>
          <w:sz w:val="32"/>
          <w:szCs w:val="32"/>
          <w:lang w:val="en-US"/>
        </w:rPr>
      </w:pPr>
    </w:p>
    <w:p w14:paraId="28342677" w14:textId="77777777" w:rsidR="00CA65F8" w:rsidRPr="00A169E4" w:rsidRDefault="00CA65F8">
      <w:pPr>
        <w:spacing w:after="0" w:line="240" w:lineRule="auto"/>
        <w:ind w:left="1" w:hanging="3"/>
        <w:rPr>
          <w:rFonts w:ascii="Cambria" w:eastAsia="Cambria" w:hAnsi="Cambria" w:cs="Cambria"/>
          <w:sz w:val="32"/>
          <w:szCs w:val="32"/>
          <w:lang w:val="en-US"/>
        </w:rPr>
      </w:pPr>
    </w:p>
    <w:p w14:paraId="73B47C78" w14:textId="77777777" w:rsidR="00CA65F8" w:rsidRPr="00A169E4" w:rsidRDefault="00CA65F8">
      <w:pPr>
        <w:spacing w:after="0" w:line="240" w:lineRule="auto"/>
        <w:ind w:left="1" w:hanging="3"/>
        <w:rPr>
          <w:rFonts w:ascii="Cambria" w:eastAsia="Cambria" w:hAnsi="Cambria" w:cs="Cambria"/>
          <w:sz w:val="32"/>
          <w:szCs w:val="32"/>
          <w:lang w:val="en-US"/>
        </w:rPr>
      </w:pPr>
    </w:p>
    <w:p w14:paraId="6E17EE3E" w14:textId="77777777" w:rsidR="00CA65F8" w:rsidRPr="00A169E4" w:rsidRDefault="00CA65F8">
      <w:pPr>
        <w:spacing w:after="0" w:line="240" w:lineRule="auto"/>
        <w:ind w:left="1" w:hanging="3"/>
        <w:rPr>
          <w:rFonts w:ascii="Cambria" w:eastAsia="Cambria" w:hAnsi="Cambria" w:cs="Cambria"/>
          <w:sz w:val="32"/>
          <w:szCs w:val="32"/>
          <w:lang w:val="en-US"/>
        </w:rPr>
      </w:pPr>
    </w:p>
    <w:p w14:paraId="271BBB08" w14:textId="77777777" w:rsidR="00CA65F8" w:rsidRPr="00A169E4" w:rsidRDefault="00CA65F8">
      <w:pPr>
        <w:spacing w:after="0" w:line="240" w:lineRule="auto"/>
        <w:ind w:left="1" w:hanging="3"/>
        <w:rPr>
          <w:rFonts w:ascii="Cambria" w:eastAsia="Cambria" w:hAnsi="Cambria" w:cs="Cambria"/>
          <w:sz w:val="32"/>
          <w:szCs w:val="32"/>
          <w:lang w:val="en-US"/>
        </w:rPr>
      </w:pPr>
    </w:p>
    <w:p w14:paraId="6DE2FB25" w14:textId="77777777" w:rsidR="00CA65F8" w:rsidRPr="00A169E4" w:rsidRDefault="00CA65F8">
      <w:pPr>
        <w:spacing w:after="0" w:line="240" w:lineRule="auto"/>
        <w:ind w:left="1" w:hanging="3"/>
        <w:rPr>
          <w:rFonts w:ascii="Cambria" w:eastAsia="Cambria" w:hAnsi="Cambria" w:cs="Cambria"/>
          <w:sz w:val="32"/>
          <w:szCs w:val="32"/>
          <w:lang w:val="en-US"/>
        </w:rPr>
      </w:pPr>
    </w:p>
    <w:p w14:paraId="37C9A118" w14:textId="77777777" w:rsidR="00CA65F8" w:rsidRPr="00A169E4" w:rsidRDefault="00CA65F8">
      <w:pPr>
        <w:spacing w:after="0" w:line="240" w:lineRule="auto"/>
        <w:ind w:left="1" w:hanging="3"/>
        <w:rPr>
          <w:rFonts w:ascii="Cambria" w:eastAsia="Cambria" w:hAnsi="Cambria" w:cs="Cambria"/>
          <w:sz w:val="32"/>
          <w:szCs w:val="32"/>
          <w:lang w:val="en-US"/>
        </w:rPr>
      </w:pPr>
    </w:p>
    <w:p w14:paraId="4D35E9DD" w14:textId="77777777" w:rsidR="00CA65F8" w:rsidRPr="00A169E4" w:rsidRDefault="00CA65F8">
      <w:pPr>
        <w:spacing w:after="0" w:line="240" w:lineRule="auto"/>
        <w:ind w:left="1" w:hanging="3"/>
        <w:rPr>
          <w:rFonts w:ascii="Cambria" w:eastAsia="Cambria" w:hAnsi="Cambria" w:cs="Cambria"/>
          <w:sz w:val="32"/>
          <w:szCs w:val="32"/>
          <w:lang w:val="en-US"/>
        </w:rPr>
      </w:pPr>
    </w:p>
    <w:p w14:paraId="28599C74" w14:textId="77777777" w:rsidR="00CA65F8" w:rsidRPr="00A169E4" w:rsidRDefault="00CA65F8">
      <w:pPr>
        <w:spacing w:after="0" w:line="240" w:lineRule="auto"/>
        <w:ind w:left="1" w:hanging="3"/>
        <w:rPr>
          <w:rFonts w:ascii="Cambria" w:eastAsia="Cambria" w:hAnsi="Cambria" w:cs="Cambria"/>
          <w:sz w:val="32"/>
          <w:szCs w:val="32"/>
          <w:lang w:val="en-US"/>
        </w:rPr>
      </w:pPr>
    </w:p>
    <w:p w14:paraId="10D3C777" w14:textId="77777777" w:rsidR="00CA65F8" w:rsidRPr="00A169E4" w:rsidRDefault="00CA65F8">
      <w:pPr>
        <w:spacing w:after="0" w:line="240" w:lineRule="auto"/>
        <w:ind w:left="1" w:hanging="3"/>
        <w:rPr>
          <w:rFonts w:ascii="Cambria" w:eastAsia="Cambria" w:hAnsi="Cambria" w:cs="Cambria"/>
          <w:sz w:val="32"/>
          <w:szCs w:val="32"/>
          <w:lang w:val="en-US"/>
        </w:rPr>
      </w:pPr>
    </w:p>
    <w:p w14:paraId="2797D1FC" w14:textId="77777777" w:rsidR="00CA65F8" w:rsidRPr="00A169E4" w:rsidRDefault="00CA65F8">
      <w:pPr>
        <w:spacing w:after="0" w:line="240" w:lineRule="auto"/>
        <w:ind w:left="1" w:hanging="3"/>
        <w:rPr>
          <w:rFonts w:ascii="Cambria" w:eastAsia="Cambria" w:hAnsi="Cambria" w:cs="Cambria"/>
          <w:sz w:val="32"/>
          <w:szCs w:val="32"/>
          <w:lang w:val="en-US"/>
        </w:rPr>
      </w:pPr>
    </w:p>
    <w:p w14:paraId="065F7B67" w14:textId="77777777" w:rsidR="00CA65F8" w:rsidRPr="00A169E4" w:rsidRDefault="00CA65F8">
      <w:pPr>
        <w:spacing w:after="0" w:line="240" w:lineRule="auto"/>
        <w:ind w:left="1" w:hanging="3"/>
        <w:rPr>
          <w:rFonts w:ascii="Cambria" w:eastAsia="Cambria" w:hAnsi="Cambria" w:cs="Cambria"/>
          <w:sz w:val="32"/>
          <w:szCs w:val="32"/>
          <w:lang w:val="en-US"/>
        </w:rPr>
      </w:pPr>
    </w:p>
    <w:p w14:paraId="180DE381" w14:textId="77777777" w:rsidR="00CA65F8" w:rsidRPr="00A169E4" w:rsidRDefault="00CA65F8">
      <w:pPr>
        <w:spacing w:after="0" w:line="240" w:lineRule="auto"/>
        <w:ind w:left="1" w:hanging="3"/>
        <w:rPr>
          <w:rFonts w:ascii="Cambria" w:eastAsia="Cambria" w:hAnsi="Cambria" w:cs="Cambria"/>
          <w:sz w:val="32"/>
          <w:szCs w:val="32"/>
          <w:lang w:val="en-US"/>
        </w:rPr>
      </w:pPr>
    </w:p>
    <w:p w14:paraId="67DD9178" w14:textId="77777777" w:rsidR="003A643B" w:rsidRPr="00A169E4" w:rsidRDefault="003A643B">
      <w:pPr>
        <w:spacing w:after="0" w:line="240" w:lineRule="auto"/>
        <w:ind w:left="1" w:hanging="3"/>
        <w:rPr>
          <w:rFonts w:ascii="Cambria" w:eastAsia="Cambria" w:hAnsi="Cambria" w:cs="Cambria"/>
          <w:sz w:val="32"/>
          <w:szCs w:val="32"/>
          <w:lang w:val="en-US"/>
        </w:rPr>
      </w:pPr>
    </w:p>
    <w:p w14:paraId="3A229EFB" w14:textId="77777777" w:rsidR="003A643B" w:rsidRPr="00A169E4" w:rsidRDefault="003A643B">
      <w:pPr>
        <w:spacing w:after="0" w:line="240" w:lineRule="auto"/>
        <w:ind w:left="1" w:hanging="3"/>
        <w:rPr>
          <w:rFonts w:ascii="Cambria" w:eastAsia="Cambria" w:hAnsi="Cambria" w:cs="Cambria"/>
          <w:sz w:val="32"/>
          <w:szCs w:val="32"/>
          <w:lang w:val="en-US"/>
        </w:rPr>
      </w:pPr>
    </w:p>
    <w:p w14:paraId="5D39DCB9" w14:textId="77777777" w:rsidR="00CA65F8" w:rsidRPr="00A169E4" w:rsidRDefault="00CA65F8">
      <w:pPr>
        <w:spacing w:after="0" w:line="240" w:lineRule="auto"/>
        <w:ind w:left="1" w:hanging="3"/>
        <w:rPr>
          <w:rFonts w:ascii="Cambria" w:eastAsia="Cambria" w:hAnsi="Cambria" w:cs="Cambria"/>
          <w:sz w:val="32"/>
          <w:szCs w:val="32"/>
          <w:lang w:val="en-US"/>
        </w:rPr>
      </w:pPr>
    </w:p>
    <w:p w14:paraId="0FD5815F" w14:textId="77777777" w:rsidR="00FF7788" w:rsidRPr="00A169E4" w:rsidRDefault="00FF7788">
      <w:pPr>
        <w:spacing w:after="0" w:line="240" w:lineRule="auto"/>
        <w:ind w:left="1" w:hanging="3"/>
        <w:rPr>
          <w:rFonts w:ascii="Cambria" w:eastAsia="Cambria" w:hAnsi="Cambria" w:cs="Cambria"/>
          <w:sz w:val="32"/>
          <w:szCs w:val="32"/>
          <w:lang w:val="en-US"/>
        </w:rPr>
      </w:pPr>
    </w:p>
    <w:p w14:paraId="0CD0DD07" w14:textId="77777777" w:rsidR="00FF7788" w:rsidRPr="00A169E4" w:rsidRDefault="00FF7788">
      <w:pPr>
        <w:spacing w:after="0" w:line="240" w:lineRule="auto"/>
        <w:ind w:left="1" w:hanging="3"/>
        <w:rPr>
          <w:rFonts w:ascii="Cambria" w:eastAsia="Cambria" w:hAnsi="Cambria" w:cs="Cambria"/>
          <w:sz w:val="32"/>
          <w:szCs w:val="32"/>
          <w:lang w:val="en-US"/>
        </w:rPr>
      </w:pPr>
    </w:p>
    <w:p w14:paraId="43BBFBE8" w14:textId="77777777" w:rsidR="00FF7788" w:rsidRPr="00A169E4" w:rsidRDefault="00FF7788">
      <w:pPr>
        <w:spacing w:after="0" w:line="240" w:lineRule="auto"/>
        <w:ind w:left="1" w:hanging="3"/>
        <w:rPr>
          <w:rFonts w:ascii="Cambria" w:eastAsia="Cambria" w:hAnsi="Cambria" w:cs="Cambria"/>
          <w:sz w:val="32"/>
          <w:szCs w:val="32"/>
          <w:lang w:val="en-US"/>
        </w:rPr>
      </w:pPr>
    </w:p>
    <w:p w14:paraId="1DBBCD1F" w14:textId="2BD3B4B9" w:rsidR="00CA65F8" w:rsidRPr="00A169E4" w:rsidRDefault="00964ED5" w:rsidP="00C3078B">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3" w:hanging="5"/>
        <w:jc w:val="center"/>
        <w:rPr>
          <w:rFonts w:ascii="Cambria" w:eastAsia="Cambria" w:hAnsi="Cambria" w:cs="Cambria"/>
          <w:sz w:val="52"/>
          <w:szCs w:val="52"/>
          <w:lang w:val="en-US"/>
        </w:rPr>
      </w:pPr>
      <w:r w:rsidRPr="00A169E4">
        <w:rPr>
          <w:rFonts w:ascii="Cambria" w:eastAsia="Cambria" w:hAnsi="Cambria" w:cs="Cambria"/>
          <w:b/>
          <w:sz w:val="52"/>
          <w:szCs w:val="52"/>
          <w:lang w:val="en-US"/>
        </w:rPr>
        <w:t>INTENDED LEARNING OUTCOME</w:t>
      </w:r>
      <w:r w:rsidR="00C4684D">
        <w:rPr>
          <w:rFonts w:ascii="Cambria" w:eastAsia="Cambria" w:hAnsi="Cambria" w:cs="Cambria"/>
          <w:b/>
          <w:sz w:val="52"/>
          <w:szCs w:val="52"/>
          <w:lang w:val="en-US"/>
        </w:rPr>
        <w:t>(</w:t>
      </w:r>
      <w:r w:rsidRPr="00A169E4">
        <w:rPr>
          <w:rFonts w:ascii="Cambria" w:eastAsia="Cambria" w:hAnsi="Cambria" w:cs="Cambria"/>
          <w:b/>
          <w:sz w:val="52"/>
          <w:szCs w:val="52"/>
          <w:lang w:val="en-US"/>
        </w:rPr>
        <w:t>S</w:t>
      </w:r>
      <w:r w:rsidR="00C4684D">
        <w:rPr>
          <w:rFonts w:ascii="Cambria" w:eastAsia="Cambria" w:hAnsi="Cambria" w:cs="Cambria"/>
          <w:b/>
          <w:sz w:val="52"/>
          <w:szCs w:val="52"/>
          <w:lang w:val="en-US"/>
        </w:rPr>
        <w:t>)</w:t>
      </w:r>
    </w:p>
    <w:p w14:paraId="48B8EFEF" w14:textId="77777777" w:rsidR="00CA65F8" w:rsidRPr="00A169E4" w:rsidRDefault="00CA65F8">
      <w:pPr>
        <w:spacing w:after="0" w:line="240" w:lineRule="auto"/>
        <w:ind w:left="0" w:hanging="2"/>
        <w:rPr>
          <w:rFonts w:ascii="Cambria" w:eastAsia="Cambria" w:hAnsi="Cambria" w:cs="Cambria"/>
          <w:sz w:val="20"/>
          <w:szCs w:val="20"/>
          <w:lang w:val="en-US"/>
        </w:rPr>
      </w:pPr>
    </w:p>
    <w:p w14:paraId="682FD890"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tbl>
      <w:tblPr>
        <w:tblStyle w:val="TableNormal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788"/>
      </w:tblGrid>
      <w:tr w:rsidR="0086356F" w:rsidRPr="0086356F" w14:paraId="4C829482" w14:textId="77777777" w:rsidTr="0086356F">
        <w:trPr>
          <w:trHeight w:val="305"/>
        </w:trPr>
        <w:tc>
          <w:tcPr>
            <w:tcW w:w="426" w:type="dxa"/>
          </w:tcPr>
          <w:p w14:paraId="6ACCC84B"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86356F">
              <w:rPr>
                <w:rFonts w:ascii="Book Antiqua" w:eastAsia="Book Antiqua" w:hAnsi="Book Antiqua" w:cs="Book Antiqua"/>
                <w:b/>
                <w:position w:val="0"/>
                <w:lang w:val="en-US"/>
              </w:rPr>
              <w:t>1</w:t>
            </w:r>
          </w:p>
        </w:tc>
        <w:tc>
          <w:tcPr>
            <w:tcW w:w="8788" w:type="dxa"/>
          </w:tcPr>
          <w:p w14:paraId="4D2CD8B6"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86356F">
              <w:rPr>
                <w:rFonts w:ascii="Book Antiqua" w:eastAsia="Book Antiqua" w:hAnsi="Book Antiqua" w:cs="Book Antiqua"/>
                <w:position w:val="0"/>
                <w:lang w:val="en-US"/>
              </w:rPr>
              <w:t>Can recognize mental complaints and symptoms, can take their history.</w:t>
            </w:r>
          </w:p>
        </w:tc>
      </w:tr>
      <w:tr w:rsidR="0086356F" w:rsidRPr="0086356F" w14:paraId="7EAA320E" w14:textId="77777777" w:rsidTr="0086356F">
        <w:trPr>
          <w:trHeight w:val="453"/>
        </w:trPr>
        <w:tc>
          <w:tcPr>
            <w:tcW w:w="426" w:type="dxa"/>
          </w:tcPr>
          <w:p w14:paraId="488829A0"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86356F">
              <w:rPr>
                <w:rFonts w:ascii="Book Antiqua" w:eastAsia="Book Antiqua" w:hAnsi="Book Antiqua" w:cs="Book Antiqua"/>
                <w:b/>
                <w:position w:val="0"/>
                <w:lang w:val="en-US"/>
              </w:rPr>
              <w:t>2</w:t>
            </w:r>
          </w:p>
        </w:tc>
        <w:tc>
          <w:tcPr>
            <w:tcW w:w="8788" w:type="dxa"/>
          </w:tcPr>
          <w:p w14:paraId="2AB1B645"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86356F">
              <w:rPr>
                <w:rFonts w:ascii="Book Antiqua" w:eastAsia="Book Antiqua" w:hAnsi="Book Antiqua" w:cs="Book Antiqua"/>
                <w:position w:val="0"/>
                <w:lang w:val="en-US"/>
              </w:rPr>
              <w:t>Can conduct a mental state examination.</w:t>
            </w:r>
          </w:p>
        </w:tc>
      </w:tr>
      <w:tr w:rsidR="0086356F" w:rsidRPr="0086356F" w14:paraId="509C47F0" w14:textId="77777777" w:rsidTr="0086356F">
        <w:trPr>
          <w:trHeight w:val="275"/>
        </w:trPr>
        <w:tc>
          <w:tcPr>
            <w:tcW w:w="426" w:type="dxa"/>
          </w:tcPr>
          <w:p w14:paraId="624F3DBE"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86356F">
              <w:rPr>
                <w:rFonts w:ascii="Book Antiqua" w:eastAsia="Book Antiqua" w:hAnsi="Book Antiqua" w:cs="Book Antiqua"/>
                <w:b/>
                <w:position w:val="0"/>
                <w:lang w:val="en-US"/>
              </w:rPr>
              <w:t>3</w:t>
            </w:r>
          </w:p>
        </w:tc>
        <w:tc>
          <w:tcPr>
            <w:tcW w:w="8788" w:type="dxa"/>
          </w:tcPr>
          <w:p w14:paraId="15008934"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86356F">
              <w:rPr>
                <w:rFonts w:ascii="Book Antiqua" w:eastAsia="Book Antiqua" w:hAnsi="Book Antiqua" w:cs="Book Antiqua"/>
                <w:position w:val="0"/>
                <w:lang w:val="en-US"/>
              </w:rPr>
              <w:t>Can diagnose mental disorders, to make differential diagnosis algorithm.</w:t>
            </w:r>
          </w:p>
        </w:tc>
      </w:tr>
      <w:tr w:rsidR="0086356F" w:rsidRPr="0086356F" w14:paraId="358518CE" w14:textId="77777777" w:rsidTr="0086356F">
        <w:trPr>
          <w:trHeight w:val="423"/>
        </w:trPr>
        <w:tc>
          <w:tcPr>
            <w:tcW w:w="426" w:type="dxa"/>
          </w:tcPr>
          <w:p w14:paraId="168096EF"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86356F">
              <w:rPr>
                <w:rFonts w:ascii="Book Antiqua" w:eastAsia="Book Antiqua" w:hAnsi="Book Antiqua" w:cs="Book Antiqua"/>
                <w:b/>
                <w:position w:val="0"/>
                <w:lang w:val="en-US"/>
              </w:rPr>
              <w:t>4</w:t>
            </w:r>
          </w:p>
        </w:tc>
        <w:tc>
          <w:tcPr>
            <w:tcW w:w="8788" w:type="dxa"/>
          </w:tcPr>
          <w:p w14:paraId="5E2B1302"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86356F">
              <w:rPr>
                <w:rFonts w:ascii="Book Antiqua" w:eastAsia="Book Antiqua" w:hAnsi="Book Antiqua" w:cs="Book Antiqua"/>
                <w:position w:val="0"/>
                <w:lang w:val="en-US"/>
              </w:rPr>
              <w:t>Can explain the treatment methods of mental disorders.</w:t>
            </w:r>
          </w:p>
        </w:tc>
      </w:tr>
      <w:tr w:rsidR="0086356F" w:rsidRPr="0086356F" w14:paraId="3D99C5D9" w14:textId="77777777" w:rsidTr="0086356F">
        <w:trPr>
          <w:trHeight w:val="840"/>
        </w:trPr>
        <w:tc>
          <w:tcPr>
            <w:tcW w:w="426" w:type="dxa"/>
          </w:tcPr>
          <w:p w14:paraId="4E1571F3"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86356F">
              <w:rPr>
                <w:rFonts w:ascii="Book Antiqua" w:eastAsia="Book Antiqua" w:hAnsi="Book Antiqua" w:cs="Book Antiqua"/>
                <w:b/>
                <w:position w:val="0"/>
                <w:lang w:val="en-US"/>
              </w:rPr>
              <w:t>5</w:t>
            </w:r>
          </w:p>
        </w:tc>
        <w:tc>
          <w:tcPr>
            <w:tcW w:w="8788" w:type="dxa"/>
          </w:tcPr>
          <w:p w14:paraId="27C14C53"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86356F">
              <w:rPr>
                <w:rFonts w:ascii="Book Antiqua" w:eastAsia="Book Antiqua" w:hAnsi="Book Antiqua" w:cs="Book Antiqua"/>
                <w:position w:val="0"/>
                <w:lang w:val="en-US"/>
              </w:rPr>
              <w:t>Can explain the principles of diagnosis and treatment in psychiatric emergencies and intervene with the patient.</w:t>
            </w:r>
          </w:p>
        </w:tc>
      </w:tr>
      <w:tr w:rsidR="0086356F" w:rsidRPr="0086356F" w14:paraId="3754C293" w14:textId="77777777" w:rsidTr="0086356F">
        <w:trPr>
          <w:trHeight w:val="839"/>
        </w:trPr>
        <w:tc>
          <w:tcPr>
            <w:tcW w:w="426" w:type="dxa"/>
          </w:tcPr>
          <w:p w14:paraId="4F47EA6D"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b/>
                <w:position w:val="0"/>
                <w:lang w:val="en-US"/>
              </w:rPr>
            </w:pPr>
            <w:r w:rsidRPr="0086356F">
              <w:rPr>
                <w:rFonts w:ascii="Book Antiqua" w:eastAsia="Book Antiqua" w:hAnsi="Book Antiqua" w:cs="Book Antiqua"/>
                <w:b/>
                <w:position w:val="0"/>
                <w:lang w:val="en-US"/>
              </w:rPr>
              <w:t>6</w:t>
            </w:r>
          </w:p>
        </w:tc>
        <w:tc>
          <w:tcPr>
            <w:tcW w:w="8788" w:type="dxa"/>
          </w:tcPr>
          <w:p w14:paraId="14F93436" w14:textId="77777777" w:rsidR="0086356F" w:rsidRPr="0086356F" w:rsidRDefault="0086356F" w:rsidP="0086356F">
            <w:pPr>
              <w:suppressAutoHyphens w:val="0"/>
              <w:spacing w:line="360" w:lineRule="auto"/>
              <w:ind w:leftChars="0" w:left="0" w:firstLineChars="0" w:hanging="2"/>
              <w:textDirection w:val="lrTb"/>
              <w:textAlignment w:val="auto"/>
              <w:outlineLvl w:val="9"/>
              <w:rPr>
                <w:rFonts w:ascii="Book Antiqua" w:eastAsia="Book Antiqua" w:hAnsi="Book Antiqua" w:cs="Book Antiqua"/>
                <w:position w:val="0"/>
                <w:lang w:val="en-US"/>
              </w:rPr>
            </w:pPr>
            <w:r w:rsidRPr="0086356F">
              <w:rPr>
                <w:rFonts w:ascii="Book Antiqua" w:eastAsia="Book Antiqua" w:hAnsi="Book Antiqua" w:cs="Book Antiqua"/>
                <w:position w:val="0"/>
                <w:lang w:val="en-US"/>
              </w:rPr>
              <w:t>Can explain the emergency evaluation, diagnosis, and treatment of mood disorders except general psychiatric disorders and refer them when necessary.</w:t>
            </w:r>
          </w:p>
        </w:tc>
      </w:tr>
    </w:tbl>
    <w:p w14:paraId="0E93FFF8" w14:textId="77777777" w:rsidR="00CA65F8" w:rsidRPr="0086356F" w:rsidRDefault="00CA65F8">
      <w:pPr>
        <w:tabs>
          <w:tab w:val="left" w:pos="2000"/>
        </w:tabs>
        <w:spacing w:after="0" w:line="240" w:lineRule="auto"/>
        <w:ind w:left="0" w:hanging="2"/>
        <w:jc w:val="both"/>
        <w:rPr>
          <w:rFonts w:ascii="Cambria" w:eastAsia="Cambria" w:hAnsi="Cambria" w:cs="Cambria"/>
        </w:rPr>
      </w:pPr>
    </w:p>
    <w:p w14:paraId="5ECF7B3F"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58B81BE4"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2A12EB45"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2D8900E"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91B48B2"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66C0A5CF"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07A5EB8A"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0349D1D9"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42041499"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1971637"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0C3C044A"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757D4938"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626EEE57"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54BA6954"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0E67A0AC"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88BA234"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5FDA75D0"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5AE68CFE"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59BBE3B5"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181B8520"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72CEE574"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06458243"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3A30634"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1031C5C5"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607CD7FA"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076819D"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4D573E2C" w14:textId="77777777" w:rsidR="00CA65F8" w:rsidRPr="00A169E4" w:rsidRDefault="00CA65F8" w:rsidP="003A643B">
      <w:pPr>
        <w:tabs>
          <w:tab w:val="left" w:pos="2000"/>
        </w:tabs>
        <w:spacing w:after="0" w:line="240" w:lineRule="auto"/>
        <w:ind w:leftChars="0" w:left="0" w:firstLineChars="0" w:firstLine="0"/>
        <w:jc w:val="both"/>
        <w:rPr>
          <w:rFonts w:ascii="Cambria" w:eastAsia="Cambria" w:hAnsi="Cambria" w:cs="Cambria"/>
          <w:lang w:val="en-US"/>
        </w:rPr>
      </w:pPr>
    </w:p>
    <w:p w14:paraId="26F90B88" w14:textId="77777777" w:rsidR="00CA65F8" w:rsidRPr="00A169E4" w:rsidRDefault="00CA65F8">
      <w:pPr>
        <w:tabs>
          <w:tab w:val="left" w:pos="2000"/>
        </w:tabs>
        <w:spacing w:after="0" w:line="240" w:lineRule="auto"/>
        <w:ind w:left="0" w:hanging="2"/>
        <w:jc w:val="both"/>
        <w:rPr>
          <w:rFonts w:ascii="Cambria" w:eastAsia="Cambria" w:hAnsi="Cambria" w:cs="Cambria"/>
          <w:lang w:val="en-US"/>
        </w:rPr>
      </w:pPr>
    </w:p>
    <w:p w14:paraId="3B3C2950" w14:textId="77777777" w:rsidR="00CA65F8" w:rsidRPr="00A169E4" w:rsidRDefault="00964ED5" w:rsidP="0086356F">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3" w:hanging="5"/>
        <w:jc w:val="center"/>
        <w:rPr>
          <w:rFonts w:ascii="Cambria" w:eastAsia="Cambria" w:hAnsi="Cambria" w:cs="Cambria"/>
          <w:sz w:val="20"/>
          <w:szCs w:val="20"/>
          <w:lang w:val="en-US"/>
        </w:rPr>
      </w:pPr>
      <w:r w:rsidRPr="00A169E4">
        <w:rPr>
          <w:rFonts w:ascii="Cambria" w:eastAsia="Cambria" w:hAnsi="Cambria" w:cs="Cambria"/>
          <w:b/>
          <w:sz w:val="52"/>
          <w:szCs w:val="52"/>
          <w:lang w:val="en-US"/>
        </w:rPr>
        <w:lastRenderedPageBreak/>
        <w:t>DUTIES AND RESPONSIBILITIES OF STUDENTS</w:t>
      </w:r>
    </w:p>
    <w:p w14:paraId="0E09B1CA" w14:textId="77777777" w:rsidR="00CA65F8" w:rsidRPr="00A169E4" w:rsidRDefault="00CA65F8">
      <w:pPr>
        <w:spacing w:after="0" w:line="240" w:lineRule="auto"/>
        <w:ind w:left="0" w:hanging="2"/>
        <w:rPr>
          <w:rFonts w:ascii="Cambria" w:eastAsia="Cambria" w:hAnsi="Cambria" w:cs="Cambria"/>
          <w:sz w:val="20"/>
          <w:szCs w:val="20"/>
          <w:lang w:val="en-US"/>
        </w:rPr>
      </w:pPr>
    </w:p>
    <w:p w14:paraId="24F6500D" w14:textId="77777777" w:rsidR="00CA65F8" w:rsidRPr="00A169E4" w:rsidRDefault="00CA65F8">
      <w:pPr>
        <w:spacing w:after="0" w:line="240" w:lineRule="auto"/>
        <w:ind w:left="0" w:hanging="2"/>
        <w:rPr>
          <w:rFonts w:ascii="Cambria" w:eastAsia="Cambria" w:hAnsi="Cambria" w:cs="Cambria"/>
          <w:sz w:val="20"/>
          <w:szCs w:val="20"/>
          <w:lang w:val="en-US"/>
        </w:rPr>
      </w:pPr>
    </w:p>
    <w:p w14:paraId="1A6F147A" w14:textId="783EF70A" w:rsidR="00CA65F8" w:rsidRPr="0086356F" w:rsidRDefault="00964ED5" w:rsidP="0086356F">
      <w:pPr>
        <w:spacing w:after="0" w:line="360" w:lineRule="auto"/>
        <w:ind w:left="0" w:hanging="2"/>
        <w:jc w:val="both"/>
        <w:rPr>
          <w:rFonts w:ascii="Book Antiqua" w:eastAsia="Cambria" w:hAnsi="Book Antiqua" w:cs="Cambria"/>
          <w:lang w:val="en-US"/>
        </w:rPr>
      </w:pPr>
      <w:r w:rsidRPr="0086356F">
        <w:rPr>
          <w:rFonts w:ascii="Book Antiqua" w:eastAsia="Cambria" w:hAnsi="Book Antiqua" w:cs="Cambria"/>
          <w:lang w:val="en-US"/>
        </w:rPr>
        <w:t xml:space="preserve">Duration of </w:t>
      </w:r>
      <w:r w:rsidR="0086356F">
        <w:rPr>
          <w:rFonts w:ascii="Book Antiqua" w:eastAsia="Cambria" w:hAnsi="Book Antiqua" w:cs="Cambria"/>
          <w:lang w:val="en-US"/>
        </w:rPr>
        <w:t>course</w:t>
      </w:r>
      <w:r w:rsidRPr="0086356F">
        <w:rPr>
          <w:rFonts w:ascii="Book Antiqua" w:eastAsia="Cambria" w:hAnsi="Book Antiqua" w:cs="Cambria"/>
          <w:lang w:val="en-US"/>
        </w:rPr>
        <w:t xml:space="preserve"> is 3 weeks.</w:t>
      </w:r>
    </w:p>
    <w:p w14:paraId="3E83BCF4" w14:textId="4FEC7941" w:rsidR="00CA65F8" w:rsidRPr="0086356F" w:rsidRDefault="00964ED5" w:rsidP="0086356F">
      <w:pPr>
        <w:spacing w:after="0" w:line="360" w:lineRule="auto"/>
        <w:ind w:left="0" w:hanging="2"/>
        <w:jc w:val="both"/>
        <w:rPr>
          <w:rFonts w:ascii="Book Antiqua" w:eastAsia="Cambria" w:hAnsi="Book Antiqua" w:cs="Cambria"/>
          <w:lang w:val="en-US"/>
        </w:rPr>
      </w:pPr>
      <w:r w:rsidRPr="0086356F">
        <w:rPr>
          <w:rFonts w:ascii="Book Antiqua" w:eastAsia="Cambria" w:hAnsi="Book Antiqua" w:cs="Cambria"/>
          <w:lang w:val="en-US"/>
        </w:rPr>
        <w:t xml:space="preserve">In addition to the theoretical courses, “patient practice” courses are carried out during the </w:t>
      </w:r>
      <w:r w:rsidR="0086356F">
        <w:rPr>
          <w:rFonts w:ascii="Book Antiqua" w:eastAsia="Cambria" w:hAnsi="Book Antiqua" w:cs="Cambria"/>
          <w:lang w:val="en-US"/>
        </w:rPr>
        <w:t>course</w:t>
      </w:r>
      <w:r w:rsidRPr="0086356F">
        <w:rPr>
          <w:rFonts w:ascii="Book Antiqua" w:eastAsia="Cambria" w:hAnsi="Book Antiqua" w:cs="Cambria"/>
          <w:lang w:val="en-US"/>
        </w:rPr>
        <w:t>.</w:t>
      </w:r>
    </w:p>
    <w:p w14:paraId="6C06A9FE" w14:textId="0212DD8D" w:rsidR="00CA65F8" w:rsidRPr="0086356F" w:rsidRDefault="00964ED5" w:rsidP="0086356F">
      <w:pPr>
        <w:widowControl w:val="0"/>
        <w:pBdr>
          <w:top w:val="nil"/>
          <w:left w:val="nil"/>
          <w:bottom w:val="nil"/>
          <w:right w:val="nil"/>
          <w:between w:val="nil"/>
        </w:pBdr>
        <w:spacing w:after="0" w:line="360" w:lineRule="auto"/>
        <w:ind w:left="0" w:hanging="2"/>
        <w:jc w:val="both"/>
        <w:rPr>
          <w:rFonts w:ascii="Book Antiqua" w:eastAsia="Cambria" w:hAnsi="Book Antiqua" w:cs="Cambria"/>
          <w:lang w:val="en-US"/>
        </w:rPr>
      </w:pPr>
      <w:r w:rsidRPr="0086356F">
        <w:rPr>
          <w:rFonts w:ascii="Book Antiqua" w:eastAsia="Cambria" w:hAnsi="Book Antiqua" w:cs="Cambria"/>
          <w:lang w:val="en-US"/>
        </w:rPr>
        <w:t>Students are assigned in rotation on a daily basis in the Psychiatry Polyclinic, Psychiatry Inpatient Service, AMATEM polyclinic and Community Mental Health Center. In existing units, students are expected to be able to observe patient examinations, conduct mental state examinations, fill out patient files, and monitor patients.</w:t>
      </w:r>
    </w:p>
    <w:p w14:paraId="56B4684A" w14:textId="0D603633" w:rsidR="00CA65F8" w:rsidRPr="0086356F" w:rsidRDefault="00964ED5" w:rsidP="0086356F">
      <w:pPr>
        <w:widowControl w:val="0"/>
        <w:pBdr>
          <w:top w:val="nil"/>
          <w:left w:val="nil"/>
          <w:bottom w:val="nil"/>
          <w:right w:val="nil"/>
          <w:between w:val="nil"/>
        </w:pBdr>
        <w:spacing w:after="0" w:line="360" w:lineRule="auto"/>
        <w:ind w:left="0" w:hanging="2"/>
        <w:jc w:val="both"/>
        <w:rPr>
          <w:rFonts w:ascii="Book Antiqua" w:eastAsia="Cambria" w:hAnsi="Book Antiqua" w:cs="Cambria"/>
          <w:lang w:val="en-US"/>
        </w:rPr>
      </w:pPr>
      <w:r w:rsidRPr="0086356F">
        <w:rPr>
          <w:rFonts w:ascii="Book Antiqua" w:eastAsia="Cambria" w:hAnsi="Book Antiqua" w:cs="Cambria"/>
          <w:color w:val="000000"/>
          <w:lang w:val="en-US"/>
        </w:rPr>
        <w:t xml:space="preserve">Students are responsible for completing the </w:t>
      </w:r>
      <w:r w:rsidR="0086356F">
        <w:rPr>
          <w:rFonts w:ascii="Book Antiqua" w:eastAsia="Cambria" w:hAnsi="Book Antiqua" w:cs="Cambria"/>
          <w:color w:val="000000"/>
          <w:lang w:val="en-US"/>
        </w:rPr>
        <w:t>course</w:t>
      </w:r>
      <w:r w:rsidRPr="0086356F">
        <w:rPr>
          <w:rFonts w:ascii="Book Antiqua" w:eastAsia="Cambria" w:hAnsi="Book Antiqua" w:cs="Cambria"/>
          <w:color w:val="000000"/>
          <w:lang w:val="en-US"/>
        </w:rPr>
        <w:t xml:space="preserve"> </w:t>
      </w:r>
      <w:r w:rsidR="0086356F" w:rsidRPr="0086356F">
        <w:rPr>
          <w:rFonts w:ascii="Book Antiqua" w:eastAsia="Cambria" w:hAnsi="Book Antiqua" w:cs="Cambria"/>
          <w:color w:val="000000"/>
          <w:lang w:val="en-US"/>
        </w:rPr>
        <w:t>logbook</w:t>
      </w:r>
      <w:r w:rsidRPr="0086356F">
        <w:rPr>
          <w:rFonts w:ascii="Book Antiqua" w:eastAsia="Cambria" w:hAnsi="Book Antiqua" w:cs="Cambria"/>
          <w:color w:val="000000"/>
          <w:lang w:val="en-US"/>
        </w:rPr>
        <w:t xml:space="preserve"> for each application during the </w:t>
      </w:r>
      <w:r w:rsidR="0086356F">
        <w:rPr>
          <w:rFonts w:ascii="Book Antiqua" w:eastAsia="Cambria" w:hAnsi="Book Antiqua" w:cs="Cambria"/>
          <w:color w:val="000000"/>
          <w:lang w:val="en-US"/>
        </w:rPr>
        <w:t>course</w:t>
      </w:r>
      <w:r w:rsidRPr="0086356F">
        <w:rPr>
          <w:rFonts w:ascii="Book Antiqua" w:eastAsia="Cambria" w:hAnsi="Book Antiqua" w:cs="Cambria"/>
          <w:color w:val="000000"/>
          <w:lang w:val="en-US"/>
        </w:rPr>
        <w:t>.</w:t>
      </w:r>
    </w:p>
    <w:p w14:paraId="5BDFEEC7" w14:textId="422A971D" w:rsidR="00CA65F8" w:rsidRPr="0086356F" w:rsidRDefault="00964ED5" w:rsidP="0086356F">
      <w:pPr>
        <w:widowControl w:val="0"/>
        <w:pBdr>
          <w:top w:val="nil"/>
          <w:left w:val="nil"/>
          <w:bottom w:val="nil"/>
          <w:right w:val="nil"/>
          <w:between w:val="nil"/>
        </w:pBdr>
        <w:spacing w:after="0" w:line="360" w:lineRule="auto"/>
        <w:ind w:left="0" w:hanging="2"/>
        <w:jc w:val="both"/>
        <w:rPr>
          <w:rFonts w:ascii="Book Antiqua" w:eastAsia="Cambria" w:hAnsi="Book Antiqua" w:cs="Cambria"/>
          <w:lang w:val="en-US"/>
        </w:rPr>
      </w:pPr>
      <w:r w:rsidRPr="0086356F">
        <w:rPr>
          <w:rFonts w:ascii="Book Antiqua" w:eastAsia="Cambria" w:hAnsi="Book Antiqua" w:cs="Cambria"/>
          <w:lang w:val="en-US"/>
        </w:rPr>
        <w:t xml:space="preserve">During the </w:t>
      </w:r>
      <w:r w:rsidR="0086356F">
        <w:rPr>
          <w:rFonts w:ascii="Book Antiqua" w:eastAsia="Cambria" w:hAnsi="Book Antiqua" w:cs="Cambria"/>
          <w:lang w:val="en-US"/>
        </w:rPr>
        <w:t>course</w:t>
      </w:r>
      <w:r w:rsidRPr="0086356F">
        <w:rPr>
          <w:rFonts w:ascii="Book Antiqua" w:eastAsia="Cambria" w:hAnsi="Book Antiqua" w:cs="Cambria"/>
          <w:lang w:val="en-US"/>
        </w:rPr>
        <w:t>, students are expected to comply with the dress code and to have a white coat, stethoscope for examination or additional equipment with them during the bedside practice hours.</w:t>
      </w:r>
    </w:p>
    <w:p w14:paraId="38D81D30" w14:textId="4BFFD278" w:rsidR="00CA65F8" w:rsidRPr="0086356F" w:rsidRDefault="00964ED5" w:rsidP="0086356F">
      <w:pPr>
        <w:widowControl w:val="0"/>
        <w:pBdr>
          <w:top w:val="nil"/>
          <w:left w:val="nil"/>
          <w:bottom w:val="nil"/>
          <w:right w:val="nil"/>
          <w:between w:val="nil"/>
        </w:pBdr>
        <w:spacing w:after="0" w:line="360" w:lineRule="auto"/>
        <w:ind w:left="0" w:hanging="2"/>
        <w:jc w:val="both"/>
        <w:rPr>
          <w:rFonts w:ascii="Book Antiqua" w:eastAsia="Cambria" w:hAnsi="Book Antiqua" w:cs="Cambria"/>
          <w:color w:val="000000"/>
          <w:lang w:val="en-US"/>
        </w:rPr>
      </w:pPr>
      <w:r w:rsidRPr="0086356F">
        <w:rPr>
          <w:rFonts w:ascii="Book Antiqua" w:eastAsia="Cambria" w:hAnsi="Book Antiqua" w:cs="Cambria"/>
          <w:color w:val="000000"/>
          <w:lang w:val="en-US"/>
        </w:rPr>
        <w:t xml:space="preserve">During the course program (if no change is notified by the relevant faculty member during the </w:t>
      </w:r>
      <w:r w:rsidR="0086356F">
        <w:rPr>
          <w:rFonts w:ascii="Book Antiqua" w:eastAsia="Cambria" w:hAnsi="Book Antiqua" w:cs="Cambria"/>
          <w:color w:val="000000"/>
          <w:lang w:val="en-US"/>
        </w:rPr>
        <w:t>course</w:t>
      </w:r>
      <w:r w:rsidRPr="0086356F">
        <w:rPr>
          <w:rFonts w:ascii="Book Antiqua" w:eastAsia="Cambria" w:hAnsi="Book Antiqua" w:cs="Cambria"/>
          <w:color w:val="000000"/>
          <w:lang w:val="en-US"/>
        </w:rPr>
        <w:t xml:space="preserve"> period), students are expected to fully </w:t>
      </w:r>
      <w:r w:rsidR="0086356F" w:rsidRPr="0086356F">
        <w:rPr>
          <w:rFonts w:ascii="Book Antiqua" w:eastAsia="Cambria" w:hAnsi="Book Antiqua" w:cs="Cambria"/>
          <w:color w:val="000000"/>
          <w:lang w:val="en-US"/>
        </w:rPr>
        <w:t>present for</w:t>
      </w:r>
      <w:r w:rsidRPr="0086356F">
        <w:rPr>
          <w:rFonts w:ascii="Book Antiqua" w:eastAsia="Cambria" w:hAnsi="Book Antiqua" w:cs="Cambria"/>
          <w:color w:val="000000"/>
          <w:lang w:val="en-US"/>
        </w:rPr>
        <w:t xml:space="preserve"> theoretical or practical application. According to the regulation, there is an attendance requirement of 70% in theoretical courses and 80% in applied courses in Phase V.</w:t>
      </w:r>
    </w:p>
    <w:p w14:paraId="55E48C8F" w14:textId="77777777" w:rsidR="00CA65F8" w:rsidRPr="0086356F" w:rsidRDefault="00CA65F8" w:rsidP="0086356F">
      <w:pPr>
        <w:spacing w:after="0" w:line="360" w:lineRule="auto"/>
        <w:ind w:left="0" w:hanging="2"/>
        <w:rPr>
          <w:rFonts w:ascii="Book Antiqua" w:eastAsia="Cambria" w:hAnsi="Book Antiqua" w:cs="Cambria"/>
          <w:sz w:val="20"/>
          <w:szCs w:val="20"/>
          <w:lang w:val="en-US"/>
        </w:rPr>
      </w:pPr>
    </w:p>
    <w:p w14:paraId="3BF126C9" w14:textId="77777777" w:rsidR="00CA65F8" w:rsidRPr="00A169E4" w:rsidRDefault="00CA65F8">
      <w:pPr>
        <w:spacing w:after="0" w:line="240" w:lineRule="auto"/>
        <w:ind w:left="0" w:hanging="2"/>
        <w:rPr>
          <w:rFonts w:ascii="Cambria" w:eastAsia="Cambria" w:hAnsi="Cambria" w:cs="Cambria"/>
          <w:sz w:val="20"/>
          <w:szCs w:val="20"/>
          <w:lang w:val="en-US"/>
        </w:rPr>
      </w:pPr>
    </w:p>
    <w:p w14:paraId="2D69C8E2" w14:textId="77777777" w:rsidR="00CA65F8" w:rsidRPr="00A169E4" w:rsidRDefault="00CA65F8">
      <w:pPr>
        <w:spacing w:after="0" w:line="240" w:lineRule="auto"/>
        <w:ind w:left="0" w:hanging="2"/>
        <w:rPr>
          <w:rFonts w:ascii="Cambria" w:eastAsia="Cambria" w:hAnsi="Cambria" w:cs="Cambria"/>
          <w:sz w:val="20"/>
          <w:szCs w:val="20"/>
          <w:lang w:val="en-US"/>
        </w:rPr>
      </w:pPr>
    </w:p>
    <w:p w14:paraId="4E4C541A" w14:textId="77777777" w:rsidR="00CA65F8" w:rsidRPr="00A169E4" w:rsidRDefault="00CA65F8">
      <w:pPr>
        <w:spacing w:after="0" w:line="240" w:lineRule="auto"/>
        <w:ind w:left="0" w:hanging="2"/>
        <w:rPr>
          <w:rFonts w:ascii="Cambria" w:eastAsia="Cambria" w:hAnsi="Cambria" w:cs="Cambria"/>
          <w:sz w:val="20"/>
          <w:szCs w:val="20"/>
          <w:lang w:val="en-US"/>
        </w:rPr>
      </w:pPr>
    </w:p>
    <w:p w14:paraId="614346A8" w14:textId="77777777" w:rsidR="00CA65F8" w:rsidRPr="00A169E4" w:rsidRDefault="00CA65F8">
      <w:pPr>
        <w:spacing w:after="0" w:line="240" w:lineRule="auto"/>
        <w:ind w:left="0" w:hanging="2"/>
        <w:rPr>
          <w:rFonts w:ascii="Cambria" w:eastAsia="Cambria" w:hAnsi="Cambria" w:cs="Cambria"/>
          <w:sz w:val="20"/>
          <w:szCs w:val="20"/>
          <w:lang w:val="en-US"/>
        </w:rPr>
      </w:pPr>
    </w:p>
    <w:p w14:paraId="6CFA735F" w14:textId="77777777" w:rsidR="00CA65F8" w:rsidRPr="00A169E4" w:rsidRDefault="00CA65F8">
      <w:pPr>
        <w:spacing w:after="0" w:line="240" w:lineRule="auto"/>
        <w:ind w:left="0" w:hanging="2"/>
        <w:rPr>
          <w:rFonts w:ascii="Cambria" w:eastAsia="Cambria" w:hAnsi="Cambria" w:cs="Cambria"/>
          <w:sz w:val="20"/>
          <w:szCs w:val="20"/>
          <w:lang w:val="en-US"/>
        </w:rPr>
      </w:pPr>
    </w:p>
    <w:p w14:paraId="5F28E345" w14:textId="77777777" w:rsidR="00CA65F8" w:rsidRPr="00A169E4" w:rsidRDefault="00CA65F8">
      <w:pPr>
        <w:spacing w:after="0" w:line="240" w:lineRule="auto"/>
        <w:ind w:left="0" w:hanging="2"/>
        <w:rPr>
          <w:rFonts w:ascii="Cambria" w:eastAsia="Cambria" w:hAnsi="Cambria" w:cs="Cambria"/>
          <w:sz w:val="20"/>
          <w:szCs w:val="20"/>
          <w:lang w:val="en-US"/>
        </w:rPr>
      </w:pPr>
    </w:p>
    <w:p w14:paraId="3EA3AD4D" w14:textId="77777777" w:rsidR="00CA65F8" w:rsidRPr="00A169E4" w:rsidRDefault="00964ED5" w:rsidP="00AC61D6">
      <w:pPr>
        <w:spacing w:after="0" w:line="240" w:lineRule="auto"/>
        <w:ind w:leftChars="0" w:left="0" w:firstLineChars="0" w:firstLine="0"/>
        <w:rPr>
          <w:rFonts w:ascii="Cambria" w:eastAsia="Cambria" w:hAnsi="Cambria" w:cs="Cambria"/>
          <w:sz w:val="20"/>
          <w:szCs w:val="20"/>
          <w:lang w:val="en-US"/>
        </w:rPr>
      </w:pPr>
      <w:r w:rsidRPr="00A169E4">
        <w:rPr>
          <w:lang w:val="en-US"/>
        </w:rPr>
        <w:br w:type="page"/>
      </w:r>
    </w:p>
    <w:p w14:paraId="283C37A5" w14:textId="77777777" w:rsidR="00CA65F8" w:rsidRPr="00A169E4" w:rsidRDefault="00CA65F8">
      <w:pPr>
        <w:spacing w:after="0" w:line="240" w:lineRule="auto"/>
        <w:ind w:left="0" w:hanging="2"/>
        <w:jc w:val="both"/>
        <w:rPr>
          <w:rFonts w:ascii="Cambria" w:eastAsia="Cambria" w:hAnsi="Cambria" w:cs="Cambria"/>
          <w:sz w:val="20"/>
          <w:szCs w:val="20"/>
          <w:lang w:val="en-US"/>
        </w:rPr>
      </w:pPr>
    </w:p>
    <w:p w14:paraId="292F7229" w14:textId="77777777" w:rsidR="00CA65F8" w:rsidRPr="00A169E4" w:rsidRDefault="00CA65F8">
      <w:pPr>
        <w:spacing w:after="0" w:line="240" w:lineRule="auto"/>
        <w:ind w:left="0" w:hanging="2"/>
        <w:jc w:val="both"/>
        <w:rPr>
          <w:rFonts w:ascii="Cambria" w:eastAsia="Cambria" w:hAnsi="Cambria" w:cs="Cambria"/>
          <w:sz w:val="20"/>
          <w:szCs w:val="20"/>
          <w:lang w:val="en-US"/>
        </w:rPr>
      </w:pPr>
    </w:p>
    <w:p w14:paraId="1C3B51BC" w14:textId="77777777" w:rsidR="00CA65F8" w:rsidRPr="00A169E4" w:rsidRDefault="00CA65F8" w:rsidP="003A643B">
      <w:pPr>
        <w:spacing w:after="0" w:line="240" w:lineRule="auto"/>
        <w:ind w:leftChars="0" w:left="0" w:firstLineChars="0" w:firstLine="0"/>
        <w:jc w:val="both"/>
        <w:rPr>
          <w:rFonts w:ascii="Cambria" w:eastAsia="Cambria" w:hAnsi="Cambria" w:cs="Cambria"/>
          <w:sz w:val="20"/>
          <w:szCs w:val="20"/>
          <w:lang w:val="en-US"/>
        </w:rPr>
      </w:pPr>
    </w:p>
    <w:p w14:paraId="2ABB4DAC" w14:textId="764792FF" w:rsidR="00CA65F8" w:rsidRPr="00A169E4" w:rsidRDefault="00964ED5" w:rsidP="00AC61D6">
      <w:pPr>
        <w:pBdr>
          <w:top w:val="single" w:sz="4" w:space="1" w:color="000000"/>
          <w:left w:val="single" w:sz="4" w:space="4" w:color="000000"/>
          <w:bottom w:val="single" w:sz="4" w:space="1" w:color="000000"/>
          <w:right w:val="single" w:sz="4" w:space="4" w:color="000000"/>
        </w:pBdr>
        <w:shd w:val="clear" w:color="auto" w:fill="548DD4" w:themeFill="text2" w:themeFillTint="99"/>
        <w:spacing w:after="0" w:line="240" w:lineRule="auto"/>
        <w:ind w:left="3" w:hanging="5"/>
        <w:jc w:val="center"/>
        <w:rPr>
          <w:rFonts w:ascii="Cambria" w:eastAsia="Cambria" w:hAnsi="Cambria" w:cs="Cambria"/>
          <w:sz w:val="52"/>
          <w:szCs w:val="52"/>
          <w:lang w:val="en-US"/>
        </w:rPr>
      </w:pPr>
      <w:r w:rsidRPr="00A169E4">
        <w:rPr>
          <w:rFonts w:ascii="Cambria" w:eastAsia="Cambria" w:hAnsi="Cambria" w:cs="Cambria"/>
          <w:b/>
          <w:sz w:val="52"/>
          <w:szCs w:val="52"/>
          <w:lang w:val="en-US"/>
        </w:rPr>
        <w:t>RECOMMENDED RESOURCE</w:t>
      </w:r>
      <w:r w:rsidR="00C4684D">
        <w:rPr>
          <w:rFonts w:ascii="Cambria" w:eastAsia="Cambria" w:hAnsi="Cambria" w:cs="Cambria"/>
          <w:b/>
          <w:sz w:val="52"/>
          <w:szCs w:val="52"/>
          <w:lang w:val="en-US"/>
        </w:rPr>
        <w:t>(</w:t>
      </w:r>
      <w:r w:rsidRPr="00A169E4">
        <w:rPr>
          <w:rFonts w:ascii="Cambria" w:eastAsia="Cambria" w:hAnsi="Cambria" w:cs="Cambria"/>
          <w:b/>
          <w:sz w:val="52"/>
          <w:szCs w:val="52"/>
          <w:lang w:val="en-US"/>
        </w:rPr>
        <w:t>S</w:t>
      </w:r>
      <w:r w:rsidR="00C4684D">
        <w:rPr>
          <w:rFonts w:ascii="Cambria" w:eastAsia="Cambria" w:hAnsi="Cambria" w:cs="Cambria"/>
          <w:b/>
          <w:sz w:val="52"/>
          <w:szCs w:val="52"/>
          <w:lang w:val="en-US"/>
        </w:rPr>
        <w:t>)</w:t>
      </w:r>
    </w:p>
    <w:p w14:paraId="6E9F980C" w14:textId="77777777" w:rsidR="00CA65F8" w:rsidRPr="00A169E4" w:rsidRDefault="00CA65F8">
      <w:pPr>
        <w:spacing w:after="0" w:line="240" w:lineRule="auto"/>
        <w:ind w:left="0" w:hanging="2"/>
        <w:jc w:val="center"/>
        <w:rPr>
          <w:rFonts w:ascii="Cambria" w:eastAsia="Cambria" w:hAnsi="Cambria" w:cs="Cambria"/>
          <w:sz w:val="20"/>
          <w:szCs w:val="20"/>
          <w:lang w:val="en-US"/>
        </w:rPr>
      </w:pPr>
    </w:p>
    <w:p w14:paraId="7B98F905" w14:textId="77777777" w:rsidR="00CA65F8" w:rsidRDefault="00CA65F8">
      <w:pPr>
        <w:spacing w:after="0" w:line="240" w:lineRule="auto"/>
        <w:ind w:left="0" w:hanging="2"/>
        <w:jc w:val="both"/>
        <w:rPr>
          <w:rFonts w:ascii="Cambria" w:eastAsia="Cambria" w:hAnsi="Cambria" w:cs="Cambria"/>
          <w:sz w:val="20"/>
          <w:szCs w:val="20"/>
          <w:lang w:val="en-US"/>
        </w:rPr>
      </w:pPr>
    </w:p>
    <w:p w14:paraId="30F08E3A" w14:textId="77777777" w:rsidR="00AC61D6" w:rsidRPr="00320A25" w:rsidRDefault="00AC61D6" w:rsidP="00320A25">
      <w:pPr>
        <w:spacing w:after="0" w:line="240" w:lineRule="auto"/>
        <w:ind w:left="0" w:hanging="2"/>
        <w:rPr>
          <w:rFonts w:ascii="Book Antiqua" w:eastAsia="Cambria" w:hAnsi="Book Antiqua" w:cs="Cambria"/>
          <w:lang w:val="en-US"/>
        </w:rPr>
      </w:pPr>
    </w:p>
    <w:p w14:paraId="6A0A713D" w14:textId="3A5143A5" w:rsidR="00320A25" w:rsidRPr="00320A25" w:rsidRDefault="00320A25" w:rsidP="00320A25">
      <w:pPr>
        <w:pBdr>
          <w:top w:val="single" w:sz="4" w:space="1" w:color="auto"/>
          <w:left w:val="single" w:sz="4" w:space="4" w:color="auto"/>
          <w:bottom w:val="single" w:sz="4" w:space="1" w:color="auto"/>
          <w:right w:val="single" w:sz="4" w:space="4" w:color="auto"/>
        </w:pBdr>
        <w:shd w:val="clear" w:color="auto" w:fill="FFC000"/>
        <w:suppressAutoHyphens w:val="0"/>
        <w:spacing w:after="0" w:line="240" w:lineRule="auto"/>
        <w:ind w:leftChars="0" w:left="0" w:firstLineChars="0" w:firstLine="0"/>
        <w:textDirection w:val="lrTb"/>
        <w:textAlignment w:val="auto"/>
        <w:outlineLvl w:val="9"/>
        <w:rPr>
          <w:rFonts w:ascii="Book Antiqua" w:hAnsi="Book Antiqua" w:cs="Times New Roman"/>
          <w:b/>
          <w:position w:val="0"/>
          <w:lang w:val="en-US"/>
        </w:rPr>
      </w:pPr>
      <w:bookmarkStart w:id="2" w:name="_Hlk112759011"/>
      <w:bookmarkStart w:id="3" w:name="_Hlk112758071"/>
      <w:r w:rsidRPr="00320A25">
        <w:rPr>
          <w:rFonts w:ascii="Book Antiqua" w:hAnsi="Book Antiqua" w:cs="Times New Roman"/>
          <w:b/>
          <w:position w:val="0"/>
          <w:lang w:val="en-US"/>
        </w:rPr>
        <w:t>KEY RESOURCE</w:t>
      </w:r>
      <w:r w:rsidR="00C4684D">
        <w:rPr>
          <w:rFonts w:ascii="Book Antiqua" w:hAnsi="Book Antiqua" w:cs="Times New Roman"/>
          <w:b/>
          <w:position w:val="0"/>
          <w:lang w:val="en-US"/>
        </w:rPr>
        <w:t>(</w:t>
      </w:r>
      <w:r w:rsidRPr="00320A25">
        <w:rPr>
          <w:rFonts w:ascii="Book Antiqua" w:hAnsi="Book Antiqua" w:cs="Times New Roman"/>
          <w:b/>
          <w:position w:val="0"/>
          <w:lang w:val="en-US"/>
        </w:rPr>
        <w:t>S</w:t>
      </w:r>
      <w:r w:rsidR="00C4684D">
        <w:rPr>
          <w:rFonts w:ascii="Book Antiqua" w:hAnsi="Book Antiqua" w:cs="Times New Roman"/>
          <w:b/>
          <w:position w:val="0"/>
          <w:lang w:val="en-US"/>
        </w:rPr>
        <w:t>)</w:t>
      </w:r>
    </w:p>
    <w:bookmarkEnd w:id="2"/>
    <w:p w14:paraId="2DA72FCA" w14:textId="77777777" w:rsidR="00320A25" w:rsidRPr="00320A25" w:rsidRDefault="00320A25" w:rsidP="00320A25">
      <w:pPr>
        <w:pBdr>
          <w:top w:val="single" w:sz="4" w:space="1" w:color="auto"/>
          <w:left w:val="single" w:sz="4" w:space="4" w:color="auto"/>
          <w:bottom w:val="single" w:sz="4" w:space="1" w:color="auto"/>
          <w:right w:val="single" w:sz="4" w:space="4" w:color="auto"/>
        </w:pBdr>
        <w:shd w:val="clear" w:color="auto" w:fill="FFC000"/>
        <w:suppressAutoHyphens w:val="0"/>
        <w:spacing w:after="0" w:line="240" w:lineRule="auto"/>
        <w:ind w:leftChars="0" w:left="0" w:firstLineChars="0" w:firstLine="0"/>
        <w:textDirection w:val="lrTb"/>
        <w:textAlignment w:val="auto"/>
        <w:outlineLvl w:val="9"/>
        <w:rPr>
          <w:rFonts w:ascii="Book Antiqua" w:hAnsi="Book Antiqua" w:cs="Times New Roman"/>
          <w:b/>
          <w:position w:val="0"/>
          <w:lang w:val="en-US"/>
        </w:rPr>
      </w:pPr>
    </w:p>
    <w:bookmarkEnd w:id="3"/>
    <w:p w14:paraId="27ABDD55" w14:textId="77777777" w:rsidR="00320A25" w:rsidRPr="00320A25" w:rsidRDefault="00320A25" w:rsidP="00320A25">
      <w:pPr>
        <w:spacing w:after="0" w:line="240" w:lineRule="auto"/>
        <w:ind w:left="0" w:hanging="2"/>
        <w:rPr>
          <w:rFonts w:ascii="Book Antiqua" w:eastAsia="Cambria" w:hAnsi="Book Antiqua" w:cs="Cambria"/>
          <w:lang w:val="en-US"/>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2725"/>
      </w:tblGrid>
      <w:tr w:rsidR="00CA65F8" w:rsidRPr="00320A25" w14:paraId="67E82387" w14:textId="77777777">
        <w:tc>
          <w:tcPr>
            <w:tcW w:w="6487" w:type="dxa"/>
          </w:tcPr>
          <w:p w14:paraId="3A6E9EB8" w14:textId="50FBEB6C" w:rsidR="00CA65F8" w:rsidRPr="00320A25" w:rsidRDefault="00964ED5" w:rsidP="00320A2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lang w:val="en-US"/>
              </w:rPr>
            </w:pPr>
            <w:r w:rsidRPr="00320A25">
              <w:rPr>
                <w:rFonts w:ascii="Book Antiqua" w:eastAsia="Cambria" w:hAnsi="Book Antiqua" w:cs="Cambria"/>
                <w:b/>
                <w:color w:val="000000"/>
                <w:lang w:val="en-US"/>
              </w:rPr>
              <w:t>KEY RESOURCE</w:t>
            </w:r>
            <w:r w:rsidR="00C4684D">
              <w:rPr>
                <w:rFonts w:ascii="Book Antiqua" w:eastAsia="Cambria" w:hAnsi="Book Antiqua" w:cs="Cambria"/>
                <w:b/>
                <w:color w:val="000000"/>
                <w:lang w:val="en-US"/>
              </w:rPr>
              <w:t>(</w:t>
            </w:r>
            <w:r w:rsidRPr="00320A25">
              <w:rPr>
                <w:rFonts w:ascii="Book Antiqua" w:eastAsia="Cambria" w:hAnsi="Book Antiqua" w:cs="Cambria"/>
                <w:b/>
                <w:color w:val="000000"/>
                <w:lang w:val="en-US"/>
              </w:rPr>
              <w:t>S</w:t>
            </w:r>
            <w:r w:rsidR="00C4684D">
              <w:rPr>
                <w:rFonts w:ascii="Book Antiqua" w:eastAsia="Cambria" w:hAnsi="Book Antiqua" w:cs="Cambria"/>
                <w:b/>
                <w:color w:val="000000"/>
                <w:lang w:val="en-US"/>
              </w:rPr>
              <w:t>)</w:t>
            </w:r>
          </w:p>
        </w:tc>
        <w:tc>
          <w:tcPr>
            <w:tcW w:w="2725" w:type="dxa"/>
          </w:tcPr>
          <w:p w14:paraId="40CBDCF3" w14:textId="77777777" w:rsidR="00CA65F8" w:rsidRPr="00320A25" w:rsidRDefault="00964ED5" w:rsidP="00320A2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lang w:val="en-US"/>
              </w:rPr>
            </w:pPr>
            <w:r w:rsidRPr="00320A25">
              <w:rPr>
                <w:rFonts w:ascii="Book Antiqua" w:eastAsia="Cambria" w:hAnsi="Book Antiqua" w:cs="Cambria"/>
                <w:b/>
                <w:color w:val="000000"/>
                <w:lang w:val="en-US"/>
              </w:rPr>
              <w:t xml:space="preserve">Matched Course Outcome(s) </w:t>
            </w:r>
          </w:p>
        </w:tc>
      </w:tr>
      <w:tr w:rsidR="00CA65F8" w:rsidRPr="00320A25" w14:paraId="69725332" w14:textId="77777777">
        <w:tc>
          <w:tcPr>
            <w:tcW w:w="6487" w:type="dxa"/>
          </w:tcPr>
          <w:p w14:paraId="4FA7D64C" w14:textId="77777777" w:rsidR="00CA65F8" w:rsidRPr="00320A25" w:rsidRDefault="00964ED5" w:rsidP="00320A25">
            <w:pPr>
              <w:widowControl w:val="0"/>
              <w:spacing w:after="0" w:line="360" w:lineRule="auto"/>
              <w:ind w:left="0" w:hanging="2"/>
              <w:rPr>
                <w:rFonts w:ascii="Book Antiqua" w:eastAsia="Arial" w:hAnsi="Book Antiqua" w:cs="Arial"/>
                <w:lang w:val="en-US"/>
              </w:rPr>
            </w:pPr>
            <w:r w:rsidRPr="00320A25">
              <w:rPr>
                <w:rFonts w:ascii="Book Antiqua" w:eastAsia="Arial" w:hAnsi="Book Antiqua" w:cs="Arial"/>
              </w:rPr>
              <w:t xml:space="preserve">Ruh sağlığı ve hastalıkları, Prof. Dr. M. Orhan Öztürk, Prof. Dr. Aylin Uluşahin, 16. </w:t>
            </w:r>
            <w:proofErr w:type="spellStart"/>
            <w:r w:rsidRPr="00320A25">
              <w:rPr>
                <w:rFonts w:ascii="Book Antiqua" w:eastAsia="Arial" w:hAnsi="Book Antiqua" w:cs="Arial"/>
                <w:lang w:val="en-US"/>
              </w:rPr>
              <w:t>Baskı</w:t>
            </w:r>
            <w:proofErr w:type="spellEnd"/>
            <w:r w:rsidRPr="00320A25">
              <w:rPr>
                <w:rFonts w:ascii="Book Antiqua" w:eastAsia="Arial" w:hAnsi="Book Antiqua" w:cs="Arial"/>
                <w:lang w:val="en-US"/>
              </w:rPr>
              <w:t>, 2020.</w:t>
            </w:r>
          </w:p>
          <w:p w14:paraId="74D4FCCB" w14:textId="77777777" w:rsidR="00CA65F8" w:rsidRPr="00320A25" w:rsidRDefault="00CA65F8" w:rsidP="00320A25">
            <w:pPr>
              <w:widowControl w:val="0"/>
              <w:spacing w:after="0" w:line="360" w:lineRule="auto"/>
              <w:ind w:left="0" w:right="439" w:hanging="2"/>
              <w:rPr>
                <w:rFonts w:ascii="Book Antiqua" w:eastAsia="Cambria" w:hAnsi="Book Antiqua" w:cs="Cambria"/>
                <w:lang w:val="en-US"/>
              </w:rPr>
            </w:pPr>
          </w:p>
        </w:tc>
        <w:tc>
          <w:tcPr>
            <w:tcW w:w="2725" w:type="dxa"/>
          </w:tcPr>
          <w:p w14:paraId="29F2FA1F"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r w:rsidRPr="00320A25">
              <w:rPr>
                <w:rFonts w:ascii="Book Antiqua" w:eastAsia="Cambria" w:hAnsi="Book Antiqua" w:cs="Cambria"/>
                <w:lang w:val="en-US"/>
              </w:rPr>
              <w:t>1,2,3,4,5,6,7,8</w:t>
            </w:r>
          </w:p>
        </w:tc>
      </w:tr>
      <w:tr w:rsidR="00CA65F8" w:rsidRPr="00320A25" w14:paraId="218BE6CA" w14:textId="77777777">
        <w:tc>
          <w:tcPr>
            <w:tcW w:w="6487" w:type="dxa"/>
          </w:tcPr>
          <w:p w14:paraId="61EEA07F" w14:textId="77777777" w:rsidR="00CA65F8" w:rsidRPr="00320A25" w:rsidRDefault="00964ED5" w:rsidP="00320A25">
            <w:pPr>
              <w:widowControl w:val="0"/>
              <w:spacing w:after="0" w:line="360" w:lineRule="auto"/>
              <w:ind w:left="0" w:hanging="2"/>
              <w:rPr>
                <w:rFonts w:ascii="Book Antiqua" w:eastAsia="Cambria" w:hAnsi="Book Antiqua" w:cs="Cambria"/>
                <w:lang w:val="en-US"/>
              </w:rPr>
            </w:pPr>
            <w:r w:rsidRPr="00320A25">
              <w:rPr>
                <w:rFonts w:ascii="Book Antiqua" w:eastAsia="Arial" w:hAnsi="Book Antiqua" w:cs="Arial"/>
                <w:lang w:val="en-US"/>
              </w:rPr>
              <w:t xml:space="preserve">Kaplan MD, Sadock BJ. </w:t>
            </w:r>
            <w:proofErr w:type="spellStart"/>
            <w:r w:rsidRPr="00320A25">
              <w:rPr>
                <w:rFonts w:ascii="Book Antiqua" w:eastAsia="Arial" w:hAnsi="Book Antiqua" w:cs="Arial"/>
                <w:lang w:val="en-US"/>
              </w:rPr>
              <w:t>Psikiyatri</w:t>
            </w:r>
            <w:proofErr w:type="spellEnd"/>
            <w:r w:rsidRPr="00320A25">
              <w:rPr>
                <w:rFonts w:ascii="Book Antiqua" w:eastAsia="Arial" w:hAnsi="Book Antiqua" w:cs="Arial"/>
                <w:lang w:val="en-US"/>
              </w:rPr>
              <w:t xml:space="preserve">, Ed. Bozkurt A.,11. </w:t>
            </w:r>
            <w:proofErr w:type="spellStart"/>
            <w:r w:rsidRPr="00320A25">
              <w:rPr>
                <w:rFonts w:ascii="Book Antiqua" w:eastAsia="Arial" w:hAnsi="Book Antiqua" w:cs="Arial"/>
                <w:lang w:val="en-US"/>
              </w:rPr>
              <w:t>baskı</w:t>
            </w:r>
            <w:proofErr w:type="spellEnd"/>
            <w:r w:rsidRPr="00320A25">
              <w:rPr>
                <w:rFonts w:ascii="Book Antiqua" w:eastAsia="Arial" w:hAnsi="Book Antiqua" w:cs="Arial"/>
                <w:lang w:val="en-US"/>
              </w:rPr>
              <w:t>, 2016</w:t>
            </w:r>
          </w:p>
        </w:tc>
        <w:tc>
          <w:tcPr>
            <w:tcW w:w="2725" w:type="dxa"/>
          </w:tcPr>
          <w:p w14:paraId="1A90013B"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r w:rsidRPr="00320A25">
              <w:rPr>
                <w:rFonts w:ascii="Book Antiqua" w:eastAsia="Cambria" w:hAnsi="Book Antiqua" w:cs="Cambria"/>
                <w:lang w:val="en-US"/>
              </w:rPr>
              <w:t>1,2,3,4,5,6,7,8</w:t>
            </w:r>
          </w:p>
        </w:tc>
      </w:tr>
      <w:tr w:rsidR="00CA65F8" w:rsidRPr="00320A25" w14:paraId="2AA9181C" w14:textId="77777777">
        <w:tc>
          <w:tcPr>
            <w:tcW w:w="6487" w:type="dxa"/>
          </w:tcPr>
          <w:p w14:paraId="0F218942" w14:textId="77777777" w:rsidR="00CA65F8" w:rsidRPr="00320A25" w:rsidRDefault="00964ED5" w:rsidP="00320A25">
            <w:pPr>
              <w:widowControl w:val="0"/>
              <w:spacing w:after="0" w:line="360" w:lineRule="auto"/>
              <w:ind w:left="0" w:hanging="2"/>
              <w:rPr>
                <w:rFonts w:ascii="Book Antiqua" w:eastAsia="Arial" w:hAnsi="Book Antiqua" w:cs="Arial"/>
                <w:lang w:val="en-US"/>
              </w:rPr>
            </w:pPr>
            <w:proofErr w:type="spellStart"/>
            <w:r w:rsidRPr="00320A25">
              <w:rPr>
                <w:rFonts w:ascii="Book Antiqua" w:eastAsia="Arial" w:hAnsi="Book Antiqua" w:cs="Arial"/>
                <w:lang w:val="en-US"/>
              </w:rPr>
              <w:t>Stahl’ın</w:t>
            </w:r>
            <w:proofErr w:type="spellEnd"/>
            <w:r w:rsidRPr="00320A25">
              <w:rPr>
                <w:rFonts w:ascii="Book Antiqua" w:eastAsia="Arial" w:hAnsi="Book Antiqua" w:cs="Arial"/>
                <w:lang w:val="en-US"/>
              </w:rPr>
              <w:t xml:space="preserve"> Temel </w:t>
            </w:r>
            <w:proofErr w:type="spellStart"/>
            <w:r w:rsidRPr="00320A25">
              <w:rPr>
                <w:rFonts w:ascii="Book Antiqua" w:eastAsia="Arial" w:hAnsi="Book Antiqua" w:cs="Arial"/>
                <w:lang w:val="en-US"/>
              </w:rPr>
              <w:t>Psikofarmakolojisi</w:t>
            </w:r>
            <w:proofErr w:type="spellEnd"/>
            <w:r w:rsidRPr="00320A25">
              <w:rPr>
                <w:rFonts w:ascii="Book Antiqua" w:eastAsia="Arial" w:hAnsi="Book Antiqua" w:cs="Arial"/>
                <w:lang w:val="en-US"/>
              </w:rPr>
              <w:t xml:space="preserve"> 2012</w:t>
            </w:r>
          </w:p>
        </w:tc>
        <w:tc>
          <w:tcPr>
            <w:tcW w:w="2725" w:type="dxa"/>
          </w:tcPr>
          <w:p w14:paraId="149B7375"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r w:rsidRPr="00320A25">
              <w:rPr>
                <w:rFonts w:ascii="Book Antiqua" w:eastAsia="Cambria" w:hAnsi="Book Antiqua" w:cs="Cambria"/>
                <w:lang w:val="en-US"/>
              </w:rPr>
              <w:t>4,5</w:t>
            </w:r>
          </w:p>
        </w:tc>
      </w:tr>
    </w:tbl>
    <w:p w14:paraId="340EC463" w14:textId="77777777" w:rsidR="00CA65F8" w:rsidRPr="00320A25" w:rsidRDefault="00CA65F8" w:rsidP="00320A25">
      <w:pPr>
        <w:spacing w:after="0" w:line="240" w:lineRule="auto"/>
        <w:ind w:left="0" w:hanging="2"/>
        <w:rPr>
          <w:rFonts w:ascii="Book Antiqua" w:eastAsia="Cambria" w:hAnsi="Book Antiqua" w:cs="Cambria"/>
          <w:lang w:val="en-US"/>
        </w:rPr>
      </w:pPr>
    </w:p>
    <w:p w14:paraId="3590D81E" w14:textId="77777777" w:rsidR="00CA65F8" w:rsidRPr="00320A25" w:rsidRDefault="00CA65F8" w:rsidP="00320A25">
      <w:pPr>
        <w:spacing w:after="0" w:line="240" w:lineRule="auto"/>
        <w:ind w:left="0" w:hanging="2"/>
        <w:rPr>
          <w:rFonts w:ascii="Book Antiqua" w:eastAsia="Cambria" w:hAnsi="Book Antiqua" w:cs="Cambria"/>
          <w:lang w:val="en-US"/>
        </w:rPr>
      </w:pPr>
    </w:p>
    <w:p w14:paraId="10BFBBB0" w14:textId="77777777" w:rsidR="00CA65F8" w:rsidRPr="00320A25" w:rsidRDefault="00CA65F8" w:rsidP="00320A25">
      <w:pPr>
        <w:spacing w:after="0" w:line="240" w:lineRule="auto"/>
        <w:ind w:left="0" w:hanging="2"/>
        <w:rPr>
          <w:rFonts w:ascii="Book Antiqua" w:eastAsia="Cambria" w:hAnsi="Book Antiqua" w:cs="Cambria"/>
          <w:lang w:val="en-US"/>
        </w:rPr>
      </w:pPr>
    </w:p>
    <w:p w14:paraId="268FF8AD" w14:textId="77777777" w:rsidR="00CA65F8" w:rsidRPr="00320A25" w:rsidRDefault="00CA65F8" w:rsidP="00320A25">
      <w:pPr>
        <w:spacing w:after="0" w:line="240" w:lineRule="auto"/>
        <w:ind w:left="0" w:hanging="2"/>
        <w:rPr>
          <w:rFonts w:ascii="Book Antiqua" w:eastAsia="Cambria" w:hAnsi="Book Antiqua" w:cs="Cambria"/>
          <w:lang w:val="en-US"/>
        </w:rPr>
      </w:pPr>
    </w:p>
    <w:p w14:paraId="7C43BEFD" w14:textId="77777777" w:rsidR="00CA65F8" w:rsidRPr="00320A25" w:rsidRDefault="00CA65F8" w:rsidP="00320A25">
      <w:pPr>
        <w:spacing w:after="0" w:line="240" w:lineRule="auto"/>
        <w:ind w:left="0" w:hanging="2"/>
        <w:rPr>
          <w:rFonts w:ascii="Book Antiqua" w:eastAsia="Cambria" w:hAnsi="Book Antiqua" w:cs="Cambria"/>
          <w:lang w:val="en-US"/>
        </w:rPr>
      </w:pPr>
    </w:p>
    <w:p w14:paraId="4E02EE50" w14:textId="77777777" w:rsidR="00CA65F8" w:rsidRPr="00320A25" w:rsidRDefault="00CA65F8" w:rsidP="00320A25">
      <w:pPr>
        <w:spacing w:after="0" w:line="240" w:lineRule="auto"/>
        <w:ind w:left="0" w:hanging="2"/>
        <w:rPr>
          <w:rFonts w:ascii="Book Antiqua" w:eastAsia="Cambria" w:hAnsi="Book Antiqua" w:cs="Cambria"/>
          <w:lang w:val="en-US"/>
        </w:rPr>
      </w:pPr>
    </w:p>
    <w:p w14:paraId="617D5D62" w14:textId="2C9842ED" w:rsidR="00CA65F8" w:rsidRPr="00320A25" w:rsidRDefault="00964ED5" w:rsidP="00320A25">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lang w:val="en-US"/>
        </w:rPr>
      </w:pPr>
      <w:r w:rsidRPr="00320A25">
        <w:rPr>
          <w:rFonts w:ascii="Book Antiqua" w:eastAsia="Cambria" w:hAnsi="Book Antiqua" w:cs="Cambria"/>
          <w:b/>
          <w:lang w:val="en-US"/>
        </w:rPr>
        <w:t>ADDITIONAL RESOURCE</w:t>
      </w:r>
      <w:r w:rsidR="00C4684D">
        <w:rPr>
          <w:rFonts w:ascii="Book Antiqua" w:eastAsia="Cambria" w:hAnsi="Book Antiqua" w:cs="Cambria"/>
          <w:b/>
          <w:lang w:val="en-US"/>
        </w:rPr>
        <w:t>(</w:t>
      </w:r>
      <w:r w:rsidRPr="00320A25">
        <w:rPr>
          <w:rFonts w:ascii="Book Antiqua" w:eastAsia="Cambria" w:hAnsi="Book Antiqua" w:cs="Cambria"/>
          <w:b/>
          <w:lang w:val="en-US"/>
        </w:rPr>
        <w:t>S</w:t>
      </w:r>
      <w:r w:rsidR="00C4684D">
        <w:rPr>
          <w:rFonts w:ascii="Book Antiqua" w:eastAsia="Cambria" w:hAnsi="Book Antiqua" w:cs="Cambria"/>
          <w:b/>
          <w:lang w:val="en-US"/>
        </w:rPr>
        <w:t>)</w:t>
      </w:r>
    </w:p>
    <w:p w14:paraId="26481BC4" w14:textId="77777777" w:rsidR="00320A25" w:rsidRPr="00320A25" w:rsidRDefault="00320A25" w:rsidP="00320A25">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lang w:val="en-US"/>
        </w:rPr>
      </w:pPr>
    </w:p>
    <w:p w14:paraId="21746F24" w14:textId="77777777" w:rsidR="00CA65F8" w:rsidRPr="00320A25" w:rsidRDefault="00CA65F8" w:rsidP="00320A25">
      <w:pPr>
        <w:spacing w:after="0" w:line="240" w:lineRule="auto"/>
        <w:ind w:left="0" w:hanging="2"/>
        <w:rPr>
          <w:rFonts w:ascii="Book Antiqua" w:eastAsia="Cambria" w:hAnsi="Book Antiqua" w:cs="Cambria"/>
          <w:lang w:val="en-US"/>
        </w:rPr>
      </w:pPr>
    </w:p>
    <w:tbl>
      <w:tblPr>
        <w:tblStyle w:val="a3"/>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1652"/>
      </w:tblGrid>
      <w:tr w:rsidR="00CA65F8" w:rsidRPr="00320A25" w14:paraId="0C2A1D78" w14:textId="77777777">
        <w:tc>
          <w:tcPr>
            <w:tcW w:w="7621" w:type="dxa"/>
          </w:tcPr>
          <w:p w14:paraId="0AD87932" w14:textId="53CAE460" w:rsidR="00CA65F8" w:rsidRPr="00320A25" w:rsidRDefault="00964ED5" w:rsidP="00320A2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lang w:val="en-US"/>
              </w:rPr>
            </w:pPr>
            <w:r w:rsidRPr="00320A25">
              <w:rPr>
                <w:rFonts w:ascii="Book Antiqua" w:eastAsia="Cambria" w:hAnsi="Book Antiqua" w:cs="Cambria"/>
                <w:b/>
                <w:color w:val="000000"/>
                <w:lang w:val="en-US"/>
              </w:rPr>
              <w:t>ADDITIONAL RESOURCE</w:t>
            </w:r>
            <w:r w:rsidR="00C4684D">
              <w:rPr>
                <w:rFonts w:ascii="Book Antiqua" w:eastAsia="Cambria" w:hAnsi="Book Antiqua" w:cs="Cambria"/>
                <w:b/>
                <w:color w:val="000000"/>
                <w:lang w:val="en-US"/>
              </w:rPr>
              <w:t>(</w:t>
            </w:r>
            <w:r w:rsidRPr="00320A25">
              <w:rPr>
                <w:rFonts w:ascii="Book Antiqua" w:eastAsia="Cambria" w:hAnsi="Book Antiqua" w:cs="Cambria"/>
                <w:b/>
                <w:color w:val="000000"/>
                <w:lang w:val="en-US"/>
              </w:rPr>
              <w:t>S</w:t>
            </w:r>
            <w:r w:rsidR="00C4684D">
              <w:rPr>
                <w:rFonts w:ascii="Book Antiqua" w:eastAsia="Cambria" w:hAnsi="Book Antiqua" w:cs="Cambria"/>
                <w:b/>
                <w:color w:val="000000"/>
                <w:lang w:val="en-US"/>
              </w:rPr>
              <w:t>)</w:t>
            </w:r>
          </w:p>
        </w:tc>
        <w:tc>
          <w:tcPr>
            <w:tcW w:w="1652" w:type="dxa"/>
          </w:tcPr>
          <w:p w14:paraId="2DAE20B9" w14:textId="77777777" w:rsidR="00CA65F8" w:rsidRPr="00320A25" w:rsidRDefault="00964ED5" w:rsidP="00320A2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lang w:val="en-US"/>
              </w:rPr>
            </w:pPr>
            <w:r w:rsidRPr="00320A25">
              <w:rPr>
                <w:rFonts w:ascii="Book Antiqua" w:eastAsia="Cambria" w:hAnsi="Book Antiqua" w:cs="Cambria"/>
                <w:b/>
                <w:color w:val="000000"/>
                <w:lang w:val="en-US"/>
              </w:rPr>
              <w:t>Matched Course Outcome(s)</w:t>
            </w:r>
          </w:p>
        </w:tc>
      </w:tr>
      <w:tr w:rsidR="00CA65F8" w:rsidRPr="00320A25" w14:paraId="1BDF853A" w14:textId="77777777">
        <w:trPr>
          <w:trHeight w:val="412"/>
        </w:trPr>
        <w:tc>
          <w:tcPr>
            <w:tcW w:w="7621" w:type="dxa"/>
          </w:tcPr>
          <w:p w14:paraId="46B94A47" w14:textId="77777777" w:rsidR="00CA65F8" w:rsidRPr="00320A25" w:rsidRDefault="00964ED5" w:rsidP="00320A25">
            <w:pPr>
              <w:widowControl w:val="0"/>
              <w:spacing w:after="0" w:line="360" w:lineRule="auto"/>
              <w:ind w:left="0" w:hanging="2"/>
              <w:rPr>
                <w:rFonts w:ascii="Book Antiqua" w:eastAsia="Arial" w:hAnsi="Book Antiqua" w:cs="Arial"/>
                <w:lang w:val="en-US"/>
              </w:rPr>
            </w:pPr>
            <w:proofErr w:type="spellStart"/>
            <w:r w:rsidRPr="00320A25">
              <w:rPr>
                <w:rFonts w:ascii="Book Antiqua" w:eastAsia="Arial" w:hAnsi="Book Antiqua" w:cs="Arial"/>
                <w:lang w:val="en-US"/>
              </w:rPr>
              <w:t>Klinik</w:t>
            </w:r>
            <w:proofErr w:type="spellEnd"/>
            <w:r w:rsidRPr="00320A25">
              <w:rPr>
                <w:rFonts w:ascii="Book Antiqua" w:eastAsia="Arial" w:hAnsi="Book Antiqua" w:cs="Arial"/>
                <w:lang w:val="en-US"/>
              </w:rPr>
              <w:t xml:space="preserve"> </w:t>
            </w:r>
            <w:proofErr w:type="spellStart"/>
            <w:r w:rsidRPr="00320A25">
              <w:rPr>
                <w:rFonts w:ascii="Book Antiqua" w:eastAsia="Arial" w:hAnsi="Book Antiqua" w:cs="Arial"/>
                <w:lang w:val="en-US"/>
              </w:rPr>
              <w:t>Psikiyatri</w:t>
            </w:r>
            <w:proofErr w:type="spellEnd"/>
            <w:r w:rsidRPr="00320A25">
              <w:rPr>
                <w:rFonts w:ascii="Book Antiqua" w:eastAsia="Arial" w:hAnsi="Book Antiqua" w:cs="Arial"/>
                <w:lang w:val="en-US"/>
              </w:rPr>
              <w:t>, Köroğlu E. (2015)</w:t>
            </w:r>
          </w:p>
          <w:p w14:paraId="4D635CC9" w14:textId="77777777" w:rsidR="00CA65F8" w:rsidRPr="00320A25" w:rsidRDefault="00CA65F8" w:rsidP="00320A25">
            <w:pPr>
              <w:widowControl w:val="0"/>
              <w:tabs>
                <w:tab w:val="left" w:pos="742"/>
              </w:tabs>
              <w:spacing w:after="0" w:line="240" w:lineRule="auto"/>
              <w:ind w:left="0" w:hanging="2"/>
              <w:rPr>
                <w:rFonts w:ascii="Book Antiqua" w:eastAsia="Cambria" w:hAnsi="Book Antiqua" w:cs="Cambria"/>
                <w:lang w:val="en-US"/>
              </w:rPr>
            </w:pPr>
          </w:p>
        </w:tc>
        <w:tc>
          <w:tcPr>
            <w:tcW w:w="1652" w:type="dxa"/>
          </w:tcPr>
          <w:p w14:paraId="77EB606F"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r w:rsidRPr="00320A25">
              <w:rPr>
                <w:rFonts w:ascii="Book Antiqua" w:eastAsia="Cambria" w:hAnsi="Book Antiqua" w:cs="Cambria"/>
                <w:lang w:val="en-US"/>
              </w:rPr>
              <w:t>1,2,3,4,5,6</w:t>
            </w:r>
          </w:p>
        </w:tc>
      </w:tr>
      <w:tr w:rsidR="00CA65F8" w:rsidRPr="00320A25" w14:paraId="4DCAF16D" w14:textId="77777777">
        <w:trPr>
          <w:trHeight w:val="444"/>
        </w:trPr>
        <w:tc>
          <w:tcPr>
            <w:tcW w:w="7621" w:type="dxa"/>
          </w:tcPr>
          <w:p w14:paraId="6906C222" w14:textId="77777777" w:rsidR="00CA65F8" w:rsidRPr="00320A25" w:rsidRDefault="00964ED5" w:rsidP="00320A25">
            <w:pPr>
              <w:widowControl w:val="0"/>
              <w:spacing w:after="0" w:line="360" w:lineRule="auto"/>
              <w:ind w:left="0" w:hanging="2"/>
              <w:rPr>
                <w:rFonts w:ascii="Book Antiqua" w:eastAsia="Arial" w:hAnsi="Book Antiqua" w:cs="Arial"/>
              </w:rPr>
            </w:pPr>
            <w:r w:rsidRPr="00320A25">
              <w:rPr>
                <w:rFonts w:ascii="Book Antiqua" w:eastAsia="Arial" w:hAnsi="Book Antiqua" w:cs="Arial"/>
              </w:rPr>
              <w:t xml:space="preserve">Genç Psikiyatristin El Kitabı Prof. Dr. İsmet </w:t>
            </w:r>
            <w:proofErr w:type="spellStart"/>
            <w:r w:rsidRPr="00320A25">
              <w:rPr>
                <w:rFonts w:ascii="Book Antiqua" w:eastAsia="Arial" w:hAnsi="Book Antiqua" w:cs="Arial"/>
              </w:rPr>
              <w:t>Kırpınar</w:t>
            </w:r>
            <w:proofErr w:type="spellEnd"/>
            <w:r w:rsidRPr="00320A25">
              <w:rPr>
                <w:rFonts w:ascii="Book Antiqua" w:eastAsia="Arial" w:hAnsi="Book Antiqua" w:cs="Arial"/>
              </w:rPr>
              <w:t>, 4. basım</w:t>
            </w:r>
          </w:p>
        </w:tc>
        <w:tc>
          <w:tcPr>
            <w:tcW w:w="1652" w:type="dxa"/>
          </w:tcPr>
          <w:p w14:paraId="435277CE"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r w:rsidRPr="00320A25">
              <w:rPr>
                <w:rFonts w:ascii="Book Antiqua" w:eastAsia="Cambria" w:hAnsi="Book Antiqua" w:cs="Cambria"/>
                <w:lang w:val="en-US"/>
              </w:rPr>
              <w:t>1,2</w:t>
            </w:r>
          </w:p>
        </w:tc>
      </w:tr>
      <w:tr w:rsidR="00CA65F8" w:rsidRPr="00320A25" w14:paraId="7A28BFF8" w14:textId="77777777">
        <w:trPr>
          <w:trHeight w:val="444"/>
        </w:trPr>
        <w:tc>
          <w:tcPr>
            <w:tcW w:w="7621" w:type="dxa"/>
          </w:tcPr>
          <w:p w14:paraId="7D9CC965"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proofErr w:type="spellStart"/>
            <w:r w:rsidRPr="00320A25">
              <w:rPr>
                <w:rFonts w:ascii="Book Antiqua" w:eastAsia="Cambria" w:hAnsi="Book Antiqua" w:cs="Cambria"/>
                <w:lang w:val="en-US"/>
              </w:rPr>
              <w:t>Uptodate</w:t>
            </w:r>
            <w:proofErr w:type="spellEnd"/>
            <w:r w:rsidRPr="00320A25">
              <w:rPr>
                <w:rFonts w:ascii="Book Antiqua" w:eastAsia="Cambria" w:hAnsi="Book Antiqua" w:cs="Cambria"/>
                <w:lang w:val="en-US"/>
              </w:rPr>
              <w:t xml:space="preserve"> online</w:t>
            </w:r>
          </w:p>
        </w:tc>
        <w:tc>
          <w:tcPr>
            <w:tcW w:w="1652" w:type="dxa"/>
          </w:tcPr>
          <w:p w14:paraId="02E72FFD" w14:textId="77777777" w:rsidR="00CA65F8" w:rsidRPr="00320A25" w:rsidRDefault="00964ED5" w:rsidP="00320A25">
            <w:pPr>
              <w:widowControl w:val="0"/>
              <w:tabs>
                <w:tab w:val="left" w:pos="742"/>
              </w:tabs>
              <w:spacing w:after="0" w:line="240" w:lineRule="auto"/>
              <w:ind w:left="0" w:hanging="2"/>
              <w:rPr>
                <w:rFonts w:ascii="Book Antiqua" w:eastAsia="Cambria" w:hAnsi="Book Antiqua" w:cs="Cambria"/>
                <w:lang w:val="en-US"/>
              </w:rPr>
            </w:pPr>
            <w:r w:rsidRPr="00320A25">
              <w:rPr>
                <w:rFonts w:ascii="Book Antiqua" w:eastAsia="Cambria" w:hAnsi="Book Antiqua" w:cs="Cambria"/>
                <w:lang w:val="en-US"/>
              </w:rPr>
              <w:t>1,2,3,4,5,6,7,8</w:t>
            </w:r>
          </w:p>
        </w:tc>
      </w:tr>
    </w:tbl>
    <w:p w14:paraId="08597CBE" w14:textId="77777777" w:rsidR="00CA65F8" w:rsidRPr="00320A25" w:rsidRDefault="00CA65F8" w:rsidP="00320A25">
      <w:pPr>
        <w:spacing w:after="0" w:line="240" w:lineRule="auto"/>
        <w:ind w:left="0" w:hanging="2"/>
        <w:rPr>
          <w:rFonts w:ascii="Book Antiqua" w:eastAsia="Cambria" w:hAnsi="Book Antiqua" w:cs="Cambria"/>
          <w:lang w:val="en-US"/>
        </w:rPr>
      </w:pPr>
    </w:p>
    <w:p w14:paraId="6C1341F0" w14:textId="77777777" w:rsidR="00CA65F8" w:rsidRPr="00320A25" w:rsidRDefault="00CA65F8" w:rsidP="00320A25">
      <w:pPr>
        <w:spacing w:after="0" w:line="240" w:lineRule="auto"/>
        <w:ind w:left="0" w:hanging="2"/>
        <w:rPr>
          <w:rFonts w:ascii="Book Antiqua" w:eastAsia="Cambria" w:hAnsi="Book Antiqua" w:cs="Cambria"/>
          <w:lang w:val="en-US"/>
        </w:rPr>
      </w:pPr>
    </w:p>
    <w:p w14:paraId="39D587E1" w14:textId="77777777" w:rsidR="00CA65F8" w:rsidRPr="00320A25" w:rsidRDefault="00CA65F8" w:rsidP="00320A25">
      <w:pPr>
        <w:spacing w:after="0" w:line="240" w:lineRule="auto"/>
        <w:ind w:left="0" w:hanging="2"/>
        <w:rPr>
          <w:rFonts w:ascii="Book Antiqua" w:eastAsia="Cambria" w:hAnsi="Book Antiqua" w:cs="Cambria"/>
          <w:lang w:val="en-US"/>
        </w:rPr>
      </w:pPr>
    </w:p>
    <w:p w14:paraId="4FCA8799" w14:textId="77777777" w:rsidR="00CA65F8" w:rsidRPr="00320A25" w:rsidRDefault="00CA65F8" w:rsidP="00320A25">
      <w:pPr>
        <w:spacing w:after="0" w:line="240" w:lineRule="auto"/>
        <w:ind w:left="0" w:hanging="2"/>
        <w:rPr>
          <w:rFonts w:ascii="Book Antiqua" w:eastAsia="Cambria" w:hAnsi="Book Antiqua" w:cs="Cambria"/>
          <w:lang w:val="en-US"/>
        </w:rPr>
      </w:pPr>
    </w:p>
    <w:p w14:paraId="27C0CFA7" w14:textId="77777777" w:rsidR="00CA65F8" w:rsidRPr="00320A25" w:rsidRDefault="00CA65F8" w:rsidP="00320A25">
      <w:pPr>
        <w:spacing w:after="0" w:line="240" w:lineRule="auto"/>
        <w:ind w:left="0" w:hanging="2"/>
        <w:rPr>
          <w:rFonts w:ascii="Book Antiqua" w:eastAsia="Cambria" w:hAnsi="Book Antiqua" w:cs="Cambria"/>
          <w:lang w:val="en-US"/>
        </w:rPr>
      </w:pPr>
    </w:p>
    <w:p w14:paraId="2AEAEFB1" w14:textId="77777777" w:rsidR="00CA65F8" w:rsidRPr="00320A25" w:rsidRDefault="00CA65F8" w:rsidP="00320A25">
      <w:pPr>
        <w:spacing w:after="0" w:line="240" w:lineRule="auto"/>
        <w:ind w:left="0" w:hanging="2"/>
        <w:rPr>
          <w:rFonts w:ascii="Book Antiqua" w:eastAsia="Cambria" w:hAnsi="Book Antiqua" w:cs="Cambria"/>
          <w:lang w:val="en-US"/>
        </w:rPr>
      </w:pPr>
    </w:p>
    <w:p w14:paraId="11FA31B8" w14:textId="77777777" w:rsidR="00CA65F8" w:rsidRPr="00320A25" w:rsidRDefault="00CA65F8" w:rsidP="00320A25">
      <w:pPr>
        <w:spacing w:after="0" w:line="240" w:lineRule="auto"/>
        <w:ind w:left="0" w:hanging="2"/>
        <w:rPr>
          <w:rFonts w:ascii="Book Antiqua" w:eastAsia="Cambria" w:hAnsi="Book Antiqua" w:cs="Cambria"/>
          <w:lang w:val="en-US"/>
        </w:rPr>
      </w:pPr>
    </w:p>
    <w:p w14:paraId="46522035" w14:textId="77777777" w:rsidR="00CA65F8" w:rsidRPr="00320A25" w:rsidRDefault="00CA65F8" w:rsidP="00320A25">
      <w:pPr>
        <w:spacing w:after="0" w:line="240" w:lineRule="auto"/>
        <w:ind w:left="0" w:hanging="2"/>
        <w:rPr>
          <w:rFonts w:ascii="Book Antiqua" w:eastAsia="Cambria" w:hAnsi="Book Antiqua" w:cs="Cambria"/>
          <w:lang w:val="en-US"/>
        </w:rPr>
      </w:pPr>
    </w:p>
    <w:p w14:paraId="57AA6C37" w14:textId="77777777" w:rsidR="00CA65F8" w:rsidRPr="00320A25" w:rsidRDefault="00CA65F8" w:rsidP="00320A25">
      <w:pPr>
        <w:spacing w:after="0" w:line="240" w:lineRule="auto"/>
        <w:ind w:left="0" w:hanging="2"/>
        <w:rPr>
          <w:rFonts w:ascii="Book Antiqua" w:eastAsia="Cambria" w:hAnsi="Book Antiqua" w:cs="Cambria"/>
          <w:lang w:val="en-US"/>
        </w:rPr>
      </w:pPr>
    </w:p>
    <w:p w14:paraId="40066773" w14:textId="77777777" w:rsidR="00CA65F8" w:rsidRPr="00320A25" w:rsidRDefault="00CA65F8" w:rsidP="00320A25">
      <w:pPr>
        <w:spacing w:after="0" w:line="240" w:lineRule="auto"/>
        <w:ind w:left="0" w:hanging="2"/>
        <w:rPr>
          <w:rFonts w:ascii="Book Antiqua" w:eastAsia="Cambria" w:hAnsi="Book Antiqua" w:cs="Cambria"/>
          <w:lang w:val="en-US"/>
        </w:rPr>
      </w:pPr>
    </w:p>
    <w:p w14:paraId="2C2A3FE8" w14:textId="0ED4675F" w:rsidR="00CA65F8" w:rsidRPr="00A169E4" w:rsidRDefault="00CA65F8">
      <w:pPr>
        <w:spacing w:after="0" w:line="240" w:lineRule="auto"/>
        <w:ind w:left="0" w:hanging="2"/>
        <w:jc w:val="both"/>
        <w:rPr>
          <w:rFonts w:ascii="Cambria" w:eastAsia="Cambria" w:hAnsi="Cambria" w:cs="Cambria"/>
          <w:sz w:val="20"/>
          <w:szCs w:val="20"/>
          <w:lang w:val="en-US"/>
        </w:rPr>
      </w:pPr>
    </w:p>
    <w:p w14:paraId="6BE28038" w14:textId="29A820C0" w:rsidR="00CA65F8" w:rsidRPr="00A169E4" w:rsidRDefault="00964ED5" w:rsidP="00320A25">
      <w:pPr>
        <w:pBdr>
          <w:top w:val="single" w:sz="4" w:space="0" w:color="000000"/>
          <w:left w:val="single" w:sz="4" w:space="4" w:color="000000"/>
          <w:bottom w:val="single" w:sz="4" w:space="1" w:color="000000"/>
          <w:right w:val="single" w:sz="4" w:space="4" w:color="000000"/>
        </w:pBdr>
        <w:shd w:val="clear" w:color="auto" w:fill="548DD4" w:themeFill="text2" w:themeFillTint="99"/>
        <w:spacing w:after="0" w:line="240" w:lineRule="auto"/>
        <w:ind w:left="4" w:hanging="6"/>
        <w:jc w:val="center"/>
        <w:rPr>
          <w:rFonts w:ascii="Cambria" w:eastAsia="Cambria" w:hAnsi="Cambria" w:cs="Cambria"/>
          <w:sz w:val="56"/>
          <w:szCs w:val="56"/>
          <w:lang w:val="en-US"/>
        </w:rPr>
      </w:pPr>
      <w:r w:rsidRPr="00A169E4">
        <w:rPr>
          <w:rFonts w:ascii="Cambria" w:eastAsia="Cambria" w:hAnsi="Cambria" w:cs="Cambria"/>
          <w:b/>
          <w:sz w:val="56"/>
          <w:szCs w:val="56"/>
          <w:lang w:val="en-US"/>
        </w:rPr>
        <w:lastRenderedPageBreak/>
        <w:t xml:space="preserve">ASSESMENT and EVALUATION </w:t>
      </w:r>
    </w:p>
    <w:p w14:paraId="6B5DD57C" w14:textId="77777777" w:rsidR="00CA65F8" w:rsidRPr="00A169E4" w:rsidRDefault="00CA65F8">
      <w:pPr>
        <w:spacing w:after="0" w:line="240" w:lineRule="auto"/>
        <w:ind w:left="2" w:hanging="4"/>
        <w:jc w:val="both"/>
        <w:rPr>
          <w:rFonts w:ascii="Cambria" w:eastAsia="Cambria" w:hAnsi="Cambria" w:cs="Cambria"/>
          <w:sz w:val="36"/>
          <w:szCs w:val="36"/>
          <w:lang w:val="en-US"/>
        </w:rPr>
      </w:pPr>
    </w:p>
    <w:p w14:paraId="1F78F697" w14:textId="77777777" w:rsidR="00CA65F8" w:rsidRPr="00D20A81" w:rsidRDefault="00CA65F8" w:rsidP="00D20A81">
      <w:pPr>
        <w:spacing w:after="0" w:line="240" w:lineRule="auto"/>
        <w:ind w:left="0" w:hanging="2"/>
        <w:rPr>
          <w:rFonts w:ascii="Book Antiqua" w:eastAsia="Cambria" w:hAnsi="Book Antiqua" w:cs="Cambria"/>
          <w:lang w:val="en-US"/>
        </w:rPr>
      </w:pPr>
    </w:p>
    <w:p w14:paraId="7E98CD3A" w14:textId="10249292" w:rsidR="00CA65F8" w:rsidRDefault="00964ED5"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lang w:val="en-US"/>
        </w:rPr>
      </w:pPr>
      <w:r w:rsidRPr="00D20A81">
        <w:rPr>
          <w:rFonts w:ascii="Book Antiqua" w:eastAsia="Cambria" w:hAnsi="Book Antiqua" w:cs="Cambria"/>
          <w:b/>
          <w:lang w:val="en-US"/>
        </w:rPr>
        <w:t xml:space="preserve">Assessment and Evaluation in the End of Course Evaluation Exam </w:t>
      </w:r>
    </w:p>
    <w:p w14:paraId="3317C067" w14:textId="77777777" w:rsidR="00C4684D" w:rsidRPr="00D20A81" w:rsidRDefault="00C4684D"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lang w:val="en-US"/>
        </w:rPr>
      </w:pPr>
    </w:p>
    <w:p w14:paraId="6DCAF16E" w14:textId="77777777" w:rsidR="00CA65F8" w:rsidRPr="00D20A81" w:rsidRDefault="00CA65F8" w:rsidP="00D20A81">
      <w:pPr>
        <w:spacing w:after="0" w:line="240" w:lineRule="auto"/>
        <w:ind w:left="0" w:hanging="2"/>
        <w:rPr>
          <w:rFonts w:ascii="Book Antiqua" w:eastAsia="Cambria" w:hAnsi="Book Antiqua" w:cs="Cambria"/>
          <w:lang w:val="en-US"/>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9"/>
        <w:gridCol w:w="2654"/>
        <w:gridCol w:w="1735"/>
        <w:gridCol w:w="2200"/>
      </w:tblGrid>
      <w:tr w:rsidR="00320A25" w:rsidRPr="00D20A81" w14:paraId="0CD6A683" w14:textId="77777777" w:rsidTr="005137D4">
        <w:tc>
          <w:tcPr>
            <w:tcW w:w="2699" w:type="dxa"/>
          </w:tcPr>
          <w:p w14:paraId="62EF1158"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Assessment and Evaluation Method</w:t>
            </w:r>
          </w:p>
        </w:tc>
        <w:tc>
          <w:tcPr>
            <w:tcW w:w="2654" w:type="dxa"/>
          </w:tcPr>
          <w:p w14:paraId="0879572F"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Explanation</w:t>
            </w:r>
          </w:p>
        </w:tc>
        <w:tc>
          <w:tcPr>
            <w:tcW w:w="1735" w:type="dxa"/>
          </w:tcPr>
          <w:p w14:paraId="32124878"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xml:space="preserve">Role in the End of Course Evaluation </w:t>
            </w:r>
          </w:p>
        </w:tc>
        <w:tc>
          <w:tcPr>
            <w:tcW w:w="2200" w:type="dxa"/>
          </w:tcPr>
          <w:p w14:paraId="0272E563"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Value for the End of Course Evaluation</w:t>
            </w:r>
          </w:p>
        </w:tc>
      </w:tr>
      <w:tr w:rsidR="00320A25" w:rsidRPr="00D20A81" w14:paraId="52817800" w14:textId="77777777" w:rsidTr="005137D4">
        <w:tc>
          <w:tcPr>
            <w:tcW w:w="2699" w:type="dxa"/>
          </w:tcPr>
          <w:p w14:paraId="21BEB521"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Attendance to Classes</w:t>
            </w:r>
          </w:p>
        </w:tc>
        <w:tc>
          <w:tcPr>
            <w:tcW w:w="2654" w:type="dxa"/>
          </w:tcPr>
          <w:p w14:paraId="2C376CAD"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1735" w:type="dxa"/>
          </w:tcPr>
          <w:p w14:paraId="6550EE31"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Compulsory</w:t>
            </w:r>
          </w:p>
        </w:tc>
        <w:tc>
          <w:tcPr>
            <w:tcW w:w="2200" w:type="dxa"/>
          </w:tcPr>
          <w:p w14:paraId="6CCEBEFA" w14:textId="77777777" w:rsidR="00320A25" w:rsidRPr="00D20A81" w:rsidRDefault="00320A25" w:rsidP="00D20A81">
            <w:pPr>
              <w:spacing w:after="0" w:line="240" w:lineRule="auto"/>
              <w:ind w:left="0" w:hanging="2"/>
              <w:rPr>
                <w:rFonts w:ascii="Book Antiqua" w:eastAsia="Cambria" w:hAnsi="Book Antiqua" w:cs="Cambria"/>
                <w:lang w:val="en-US"/>
              </w:rPr>
            </w:pPr>
          </w:p>
        </w:tc>
      </w:tr>
      <w:tr w:rsidR="00320A25" w:rsidRPr="00D20A81" w14:paraId="645D98D3" w14:textId="77777777" w:rsidTr="005137D4">
        <w:tc>
          <w:tcPr>
            <w:tcW w:w="2699" w:type="dxa"/>
          </w:tcPr>
          <w:p w14:paraId="4BE58984"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Course Logbook</w:t>
            </w:r>
          </w:p>
        </w:tc>
        <w:tc>
          <w:tcPr>
            <w:tcW w:w="2654" w:type="dxa"/>
          </w:tcPr>
          <w:p w14:paraId="3FD96DE9"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1735" w:type="dxa"/>
          </w:tcPr>
          <w:p w14:paraId="135A5F23"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Compulsory</w:t>
            </w:r>
          </w:p>
        </w:tc>
        <w:tc>
          <w:tcPr>
            <w:tcW w:w="2200" w:type="dxa"/>
          </w:tcPr>
          <w:p w14:paraId="0D006CE1" w14:textId="77777777" w:rsidR="00320A25" w:rsidRPr="00D20A81" w:rsidRDefault="00320A25" w:rsidP="00D20A81">
            <w:pPr>
              <w:spacing w:after="0" w:line="240" w:lineRule="auto"/>
              <w:ind w:left="0" w:hanging="2"/>
              <w:rPr>
                <w:rFonts w:ascii="Book Antiqua" w:eastAsia="Cambria" w:hAnsi="Book Antiqua" w:cs="Cambria"/>
                <w:lang w:val="en-US"/>
              </w:rPr>
            </w:pPr>
          </w:p>
        </w:tc>
      </w:tr>
      <w:tr w:rsidR="00320A25" w:rsidRPr="00D20A81" w14:paraId="4ED262C7" w14:textId="77777777" w:rsidTr="005137D4">
        <w:tc>
          <w:tcPr>
            <w:tcW w:w="2699" w:type="dxa"/>
          </w:tcPr>
          <w:p w14:paraId="75BCD37B"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Theoretical Exam*</w:t>
            </w:r>
          </w:p>
        </w:tc>
        <w:tc>
          <w:tcPr>
            <w:tcW w:w="2654" w:type="dxa"/>
          </w:tcPr>
          <w:p w14:paraId="680A070C"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Written Theoretical Exam Consisting of Open-ended Questions</w:t>
            </w:r>
          </w:p>
        </w:tc>
        <w:tc>
          <w:tcPr>
            <w:tcW w:w="1735" w:type="dxa"/>
          </w:tcPr>
          <w:p w14:paraId="63BD50D1"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2200" w:type="dxa"/>
          </w:tcPr>
          <w:p w14:paraId="70D24C9F"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50</w:t>
            </w:r>
          </w:p>
        </w:tc>
      </w:tr>
      <w:tr w:rsidR="00320A25" w:rsidRPr="00D20A81" w14:paraId="4E28AC4A" w14:textId="77777777" w:rsidTr="005137D4">
        <w:tc>
          <w:tcPr>
            <w:tcW w:w="2699" w:type="dxa"/>
          </w:tcPr>
          <w:p w14:paraId="78243F3C"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Bedside Clinical Practice Exam**</w:t>
            </w:r>
          </w:p>
        </w:tc>
        <w:tc>
          <w:tcPr>
            <w:tcW w:w="2654" w:type="dxa"/>
          </w:tcPr>
          <w:p w14:paraId="219AE3EC" w14:textId="77777777" w:rsidR="00320A25" w:rsidRPr="00D20A81" w:rsidRDefault="00320A25" w:rsidP="00D20A81">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c>
          <w:tcPr>
            <w:tcW w:w="1735" w:type="dxa"/>
          </w:tcPr>
          <w:p w14:paraId="4E26A9C7"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2200" w:type="dxa"/>
          </w:tcPr>
          <w:p w14:paraId="3C4C175A" w14:textId="77777777" w:rsidR="00320A25" w:rsidRPr="00D20A81" w:rsidRDefault="00320A25" w:rsidP="00D20A81">
            <w:pPr>
              <w:spacing w:after="0" w:line="240" w:lineRule="auto"/>
              <w:ind w:left="0" w:hanging="2"/>
              <w:rPr>
                <w:rFonts w:ascii="Book Antiqua" w:eastAsia="Cambria" w:hAnsi="Book Antiqua" w:cs="Cambria"/>
                <w:lang w:val="en-US"/>
              </w:rPr>
            </w:pPr>
          </w:p>
        </w:tc>
      </w:tr>
      <w:tr w:rsidR="00320A25" w:rsidRPr="00D20A81" w14:paraId="4390A163" w14:textId="77777777" w:rsidTr="005137D4">
        <w:tc>
          <w:tcPr>
            <w:tcW w:w="2699" w:type="dxa"/>
          </w:tcPr>
          <w:p w14:paraId="09666F7F"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Structured Oral Examination***</w:t>
            </w:r>
          </w:p>
        </w:tc>
        <w:tc>
          <w:tcPr>
            <w:tcW w:w="2654" w:type="dxa"/>
          </w:tcPr>
          <w:p w14:paraId="39D02218"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Under the supervision of at least two faculty members</w:t>
            </w:r>
          </w:p>
        </w:tc>
        <w:tc>
          <w:tcPr>
            <w:tcW w:w="1735" w:type="dxa"/>
          </w:tcPr>
          <w:p w14:paraId="00B8CD16"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2200" w:type="dxa"/>
          </w:tcPr>
          <w:p w14:paraId="4CA07AB7"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50</w:t>
            </w:r>
          </w:p>
        </w:tc>
      </w:tr>
      <w:tr w:rsidR="00320A25" w:rsidRPr="00D20A81" w14:paraId="22479F0F" w14:textId="77777777" w:rsidTr="005137D4">
        <w:tc>
          <w:tcPr>
            <w:tcW w:w="2699" w:type="dxa"/>
          </w:tcPr>
          <w:p w14:paraId="1E8C2F47"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Total</w:t>
            </w:r>
          </w:p>
        </w:tc>
        <w:tc>
          <w:tcPr>
            <w:tcW w:w="2654" w:type="dxa"/>
          </w:tcPr>
          <w:p w14:paraId="02FE883E"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1735" w:type="dxa"/>
          </w:tcPr>
          <w:p w14:paraId="79BD7701" w14:textId="77777777" w:rsidR="00320A25" w:rsidRPr="00D20A81" w:rsidRDefault="00320A25" w:rsidP="00D20A81">
            <w:pPr>
              <w:spacing w:after="0" w:line="240" w:lineRule="auto"/>
              <w:ind w:left="0" w:hanging="2"/>
              <w:rPr>
                <w:rFonts w:ascii="Book Antiqua" w:eastAsia="Cambria" w:hAnsi="Book Antiqua" w:cs="Cambria"/>
                <w:lang w:val="en-US"/>
              </w:rPr>
            </w:pPr>
          </w:p>
        </w:tc>
        <w:tc>
          <w:tcPr>
            <w:tcW w:w="2200" w:type="dxa"/>
          </w:tcPr>
          <w:p w14:paraId="748B6250" w14:textId="77777777" w:rsidR="00320A25" w:rsidRPr="00D20A81" w:rsidRDefault="00320A2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100</w:t>
            </w:r>
          </w:p>
        </w:tc>
      </w:tr>
    </w:tbl>
    <w:p w14:paraId="28D34576" w14:textId="77777777" w:rsidR="00320A25" w:rsidRPr="00D20A81" w:rsidRDefault="00320A25" w:rsidP="00D20A81">
      <w:pPr>
        <w:spacing w:after="0" w:line="240" w:lineRule="auto"/>
        <w:ind w:left="0" w:hanging="2"/>
        <w:rPr>
          <w:rFonts w:ascii="Book Antiqua" w:eastAsia="Cambria" w:hAnsi="Book Antiqua" w:cs="Cambria"/>
        </w:rPr>
      </w:pPr>
    </w:p>
    <w:p w14:paraId="12775580" w14:textId="77777777" w:rsidR="00320A25" w:rsidRPr="00D20A81" w:rsidRDefault="00320A25" w:rsidP="00D20A81">
      <w:pPr>
        <w:spacing w:after="0" w:line="240" w:lineRule="auto"/>
        <w:ind w:left="0" w:hanging="2"/>
        <w:rPr>
          <w:rFonts w:ascii="Book Antiqua" w:eastAsia="Cambria" w:hAnsi="Book Antiqua" w:cs="Cambria"/>
        </w:rPr>
      </w:pPr>
    </w:p>
    <w:p w14:paraId="006CA47D" w14:textId="77777777" w:rsidR="00320A25" w:rsidRPr="00D20A81" w:rsidRDefault="00320A25" w:rsidP="00D20A81">
      <w:pPr>
        <w:spacing w:after="0" w:line="240" w:lineRule="auto"/>
        <w:ind w:left="0" w:hanging="2"/>
        <w:rPr>
          <w:rFonts w:ascii="Book Antiqua" w:eastAsia="Cambria" w:hAnsi="Book Antiqua" w:cs="Cambria"/>
          <w:lang w:val="en-US"/>
        </w:rPr>
      </w:pPr>
    </w:p>
    <w:p w14:paraId="1D9D06D8" w14:textId="0C4486F4" w:rsidR="00CA65F8" w:rsidRPr="00D20A81" w:rsidRDefault="00964ED5"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xml:space="preserve">Availability of Course Logbook, Place of </w:t>
      </w:r>
      <w:r w:rsidR="0086356F" w:rsidRPr="00D20A81">
        <w:rPr>
          <w:rFonts w:ascii="Book Antiqua" w:eastAsia="Cambria" w:hAnsi="Book Antiqua" w:cs="Cambria"/>
          <w:b/>
          <w:lang w:val="en-US"/>
        </w:rPr>
        <w:t>Course</w:t>
      </w:r>
      <w:r w:rsidRPr="00D20A81">
        <w:rPr>
          <w:rFonts w:ascii="Book Antiqua" w:eastAsia="Cambria" w:hAnsi="Book Antiqua" w:cs="Cambria"/>
          <w:b/>
          <w:lang w:val="en-US"/>
        </w:rPr>
        <w:t xml:space="preserve"> Report in Course Assessment and Evaluation Principles</w:t>
      </w:r>
    </w:p>
    <w:p w14:paraId="2C1C45F1" w14:textId="77777777" w:rsidR="00CA65F8" w:rsidRPr="00D20A81" w:rsidRDefault="00CA65F8" w:rsidP="00D20A81">
      <w:pPr>
        <w:spacing w:after="0" w:line="240" w:lineRule="auto"/>
        <w:ind w:left="0" w:hanging="2"/>
        <w:rPr>
          <w:rFonts w:ascii="Book Antiqua" w:eastAsia="Cambria" w:hAnsi="Book Antiqua" w:cs="Cambria"/>
          <w:lang w:val="en-US"/>
        </w:rPr>
      </w:pPr>
    </w:p>
    <w:p w14:paraId="53B3EE3D" w14:textId="01BB58B1" w:rsidR="00CA65F8" w:rsidRPr="00D20A81"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 xml:space="preserve">For the right to take the written exam, the student must be evaluated as “adequate” from the criteria specified in the </w:t>
      </w:r>
      <w:r w:rsidR="0086356F" w:rsidRPr="00D20A81">
        <w:rPr>
          <w:rFonts w:ascii="Book Antiqua" w:eastAsia="Cambria" w:hAnsi="Book Antiqua" w:cs="Cambria"/>
          <w:lang w:val="en-US"/>
        </w:rPr>
        <w:t>course</w:t>
      </w:r>
      <w:r w:rsidRPr="00D20A81">
        <w:rPr>
          <w:rFonts w:ascii="Book Antiqua" w:eastAsia="Cambria" w:hAnsi="Book Antiqua" w:cs="Cambria"/>
          <w:lang w:val="en-US"/>
        </w:rPr>
        <w:t xml:space="preserve"> report.</w:t>
      </w:r>
    </w:p>
    <w:p w14:paraId="33F375C3" w14:textId="77777777" w:rsidR="00320A25" w:rsidRPr="00D20A81" w:rsidRDefault="00320A25" w:rsidP="00D20A81">
      <w:pPr>
        <w:spacing w:after="0" w:line="240" w:lineRule="auto"/>
        <w:ind w:left="0" w:hanging="2"/>
        <w:rPr>
          <w:rFonts w:ascii="Book Antiqua" w:eastAsia="Cambria" w:hAnsi="Book Antiqua" w:cs="Cambria"/>
          <w:lang w:val="en-US"/>
        </w:rPr>
      </w:pPr>
    </w:p>
    <w:p w14:paraId="38C78323" w14:textId="77777777" w:rsidR="00CA65F8" w:rsidRPr="00D20A81" w:rsidRDefault="00CA65F8" w:rsidP="00D20A81">
      <w:pPr>
        <w:spacing w:after="0" w:line="240" w:lineRule="auto"/>
        <w:ind w:left="0" w:hanging="2"/>
        <w:rPr>
          <w:rFonts w:ascii="Book Antiqua" w:eastAsia="Cambria" w:hAnsi="Book Antiqua" w:cs="Cambria"/>
          <w:lang w:val="en-US"/>
        </w:rPr>
      </w:pPr>
    </w:p>
    <w:p w14:paraId="58FE9B8C" w14:textId="77777777" w:rsidR="00CA65F8" w:rsidRPr="00D20A81" w:rsidRDefault="00964ED5"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Existence of Attendance Requirement and Its Place in Course Assessment-Evaluation Principles</w:t>
      </w:r>
    </w:p>
    <w:p w14:paraId="3AA22ECA" w14:textId="77777777" w:rsidR="00CA65F8" w:rsidRPr="00D20A81" w:rsidRDefault="00CA65F8" w:rsidP="00D20A81">
      <w:pPr>
        <w:spacing w:after="0" w:line="240" w:lineRule="auto"/>
        <w:ind w:left="0" w:hanging="2"/>
        <w:rPr>
          <w:rFonts w:ascii="Book Antiqua" w:eastAsia="Cambria" w:hAnsi="Book Antiqua" w:cs="Cambria"/>
          <w:lang w:val="en-US"/>
        </w:rPr>
      </w:pPr>
    </w:p>
    <w:p w14:paraId="7AE9C88E" w14:textId="77777777" w:rsidR="00CA65F8"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It is stated at the beginning of the course that the student who is absent from the courses will not be taken to the written exam.</w:t>
      </w:r>
    </w:p>
    <w:p w14:paraId="29473A4A" w14:textId="77777777" w:rsidR="00D20A81" w:rsidRPr="00D20A81" w:rsidRDefault="00D20A81" w:rsidP="00D20A81">
      <w:pPr>
        <w:spacing w:after="0" w:line="240" w:lineRule="auto"/>
        <w:ind w:left="0" w:hanging="2"/>
        <w:rPr>
          <w:rFonts w:ascii="Book Antiqua" w:eastAsia="Cambria" w:hAnsi="Book Antiqua" w:cs="Cambria"/>
          <w:lang w:val="en-US"/>
        </w:rPr>
      </w:pPr>
    </w:p>
    <w:p w14:paraId="75BFF33B" w14:textId="77777777" w:rsidR="00CA65F8" w:rsidRPr="00D20A81" w:rsidRDefault="00CA65F8" w:rsidP="00D20A81">
      <w:pPr>
        <w:spacing w:after="0" w:line="240" w:lineRule="auto"/>
        <w:ind w:left="0" w:hanging="2"/>
        <w:rPr>
          <w:rFonts w:ascii="Book Antiqua" w:eastAsia="Cambria" w:hAnsi="Book Antiqua" w:cs="Cambria"/>
          <w:lang w:val="en-US"/>
        </w:rPr>
      </w:pPr>
    </w:p>
    <w:p w14:paraId="4C750542" w14:textId="77777777" w:rsidR="00D20A81" w:rsidRPr="00D20A81" w:rsidRDefault="00D20A81" w:rsidP="00D20A81">
      <w:pPr>
        <w:pBdr>
          <w:top w:val="single" w:sz="4" w:space="1" w:color="auto"/>
          <w:left w:val="single" w:sz="4" w:space="4" w:color="auto"/>
          <w:bottom w:val="single" w:sz="4" w:space="1" w:color="auto"/>
          <w:right w:val="single" w:sz="4" w:space="4" w:color="auto"/>
        </w:pBdr>
        <w:shd w:val="clear" w:color="auto" w:fill="FFC000"/>
        <w:suppressAutoHyphens w:val="0"/>
        <w:spacing w:after="0" w:line="240" w:lineRule="auto"/>
        <w:ind w:leftChars="0" w:left="0" w:firstLineChars="0" w:firstLine="0"/>
        <w:textDirection w:val="lrTb"/>
        <w:textAlignment w:val="auto"/>
        <w:outlineLvl w:val="9"/>
        <w:rPr>
          <w:rFonts w:ascii="Book Antiqua" w:hAnsi="Book Antiqua" w:cs="Times New Roman"/>
          <w:position w:val="0"/>
          <w:lang w:val="en-US"/>
        </w:rPr>
      </w:pPr>
      <w:bookmarkStart w:id="4" w:name="_Hlk112752090"/>
      <w:r w:rsidRPr="00D20A81">
        <w:rPr>
          <w:rFonts w:ascii="Book Antiqua" w:hAnsi="Book Antiqua" w:cs="Times New Roman"/>
          <w:b/>
          <w:position w:val="0"/>
          <w:lang w:val="en-US"/>
        </w:rPr>
        <w:t>The Effect of the Assessment and Evaluation Methods to be Applied on the Success Status at the End of the Course</w:t>
      </w:r>
    </w:p>
    <w:bookmarkEnd w:id="4"/>
    <w:p w14:paraId="25BE7848" w14:textId="77777777" w:rsidR="00A15114" w:rsidRPr="00D20A81" w:rsidRDefault="00A15114" w:rsidP="00D20A81">
      <w:pPr>
        <w:spacing w:after="0" w:line="240" w:lineRule="auto"/>
        <w:ind w:left="0" w:hanging="2"/>
        <w:rPr>
          <w:rFonts w:ascii="Book Antiqua" w:eastAsia="Cambria" w:hAnsi="Book Antiqua" w:cs="Cambria"/>
          <w:lang w:val="en-US"/>
        </w:rPr>
      </w:pPr>
    </w:p>
    <w:p w14:paraId="44AF8E06" w14:textId="3C0DB897" w:rsidR="00CA65F8" w:rsidRPr="00D20A81"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 xml:space="preserve">In order to be successful in the </w:t>
      </w:r>
      <w:r w:rsidR="0086356F" w:rsidRPr="00D20A81">
        <w:rPr>
          <w:rFonts w:ascii="Book Antiqua" w:eastAsia="Cambria" w:hAnsi="Book Antiqua" w:cs="Cambria"/>
          <w:lang w:val="en-US"/>
        </w:rPr>
        <w:t>course</w:t>
      </w:r>
      <w:r w:rsidRPr="00D20A81">
        <w:rPr>
          <w:rFonts w:ascii="Book Antiqua" w:eastAsia="Cambria" w:hAnsi="Book Antiqua" w:cs="Cambria"/>
          <w:lang w:val="en-US"/>
        </w:rPr>
        <w:t xml:space="preserve">, it is required to get at least 60 points at each stage of the </w:t>
      </w:r>
      <w:r w:rsidR="0086356F" w:rsidRPr="00D20A81">
        <w:rPr>
          <w:rFonts w:ascii="Book Antiqua" w:eastAsia="Cambria" w:hAnsi="Book Antiqua" w:cs="Cambria"/>
          <w:lang w:val="en-US"/>
        </w:rPr>
        <w:t>course</w:t>
      </w:r>
      <w:r w:rsidRPr="00D20A81">
        <w:rPr>
          <w:rFonts w:ascii="Book Antiqua" w:eastAsia="Cambria" w:hAnsi="Book Antiqua" w:cs="Cambria"/>
          <w:lang w:val="en-US"/>
        </w:rPr>
        <w:t xml:space="preserve"> exams. A student whose score is 59 and below in an assessment-evaluation technique is not allowed to participate in the other exam phase.</w:t>
      </w:r>
    </w:p>
    <w:p w14:paraId="1DE84B4E" w14:textId="77777777" w:rsidR="00CA65F8" w:rsidRPr="00D20A81" w:rsidRDefault="00CA65F8" w:rsidP="00D20A81">
      <w:pPr>
        <w:spacing w:after="0" w:line="240" w:lineRule="auto"/>
        <w:ind w:left="0" w:hanging="2"/>
        <w:rPr>
          <w:rFonts w:ascii="Book Antiqua" w:eastAsia="Cambria" w:hAnsi="Book Antiqua" w:cs="Cambria"/>
          <w:lang w:val="en-US"/>
        </w:rPr>
      </w:pPr>
    </w:p>
    <w:p w14:paraId="739DC1FB" w14:textId="318F4550" w:rsidR="00CA65F8" w:rsidRPr="00D20A81"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1st stage:</w:t>
      </w:r>
      <w:r w:rsidRPr="00D20A81">
        <w:rPr>
          <w:rFonts w:ascii="Book Antiqua" w:eastAsia="Cambria" w:hAnsi="Book Antiqua" w:cs="Cambria"/>
          <w:lang w:val="en-US"/>
        </w:rPr>
        <w:t xml:space="preserve"> Written Theoretical Exam Consisting of Open-ended Questions</w:t>
      </w:r>
    </w:p>
    <w:p w14:paraId="0627A170" w14:textId="6062E281" w:rsidR="00CA65F8" w:rsidRPr="00D20A81"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2nd stage:</w:t>
      </w:r>
      <w:r w:rsidRPr="00D20A81">
        <w:rPr>
          <w:rFonts w:ascii="Book Antiqua" w:eastAsia="Cambria" w:hAnsi="Book Antiqua" w:cs="Cambria"/>
          <w:lang w:val="en-US"/>
        </w:rPr>
        <w:t xml:space="preserve"> Structured Oral Examination</w:t>
      </w:r>
    </w:p>
    <w:p w14:paraId="466A150B" w14:textId="77777777" w:rsidR="00D20A81" w:rsidRPr="00D20A81" w:rsidRDefault="00D20A81" w:rsidP="00D20A81">
      <w:pPr>
        <w:spacing w:after="0" w:line="240" w:lineRule="auto"/>
        <w:ind w:left="0" w:hanging="2"/>
        <w:rPr>
          <w:rFonts w:ascii="Book Antiqua" w:eastAsia="Cambria" w:hAnsi="Book Antiqua" w:cs="Cambria"/>
          <w:lang w:val="en-US"/>
        </w:rPr>
      </w:pPr>
    </w:p>
    <w:p w14:paraId="396904DA" w14:textId="77777777" w:rsidR="00CA65F8" w:rsidRPr="00D20A81" w:rsidRDefault="00CA65F8" w:rsidP="00D20A81">
      <w:pPr>
        <w:spacing w:after="0" w:line="240" w:lineRule="auto"/>
        <w:ind w:left="0" w:hanging="2"/>
        <w:rPr>
          <w:rFonts w:ascii="Book Antiqua" w:eastAsia="Cambria" w:hAnsi="Book Antiqua" w:cs="Cambria"/>
          <w:lang w:val="en-US"/>
        </w:rPr>
      </w:pPr>
    </w:p>
    <w:p w14:paraId="0CEBFDC2" w14:textId="7D044235" w:rsidR="00CA65F8" w:rsidRDefault="00964ED5"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lang w:val="en-US"/>
        </w:rPr>
      </w:pPr>
      <w:r w:rsidRPr="00D20A81">
        <w:rPr>
          <w:rFonts w:ascii="Book Antiqua" w:eastAsia="Cambria" w:hAnsi="Book Antiqua" w:cs="Cambria"/>
          <w:b/>
          <w:lang w:val="en-US"/>
        </w:rPr>
        <w:t xml:space="preserve">Assessment and Evaluation in </w:t>
      </w:r>
      <w:proofErr w:type="spellStart"/>
      <w:r w:rsidRPr="00D20A81">
        <w:rPr>
          <w:rFonts w:ascii="Book Antiqua" w:eastAsia="Cambria" w:hAnsi="Book Antiqua" w:cs="Cambria"/>
          <w:b/>
          <w:lang w:val="en-US"/>
        </w:rPr>
        <w:t>Resit</w:t>
      </w:r>
      <w:proofErr w:type="spellEnd"/>
      <w:r w:rsidRPr="00D20A81">
        <w:rPr>
          <w:rFonts w:ascii="Book Antiqua" w:eastAsia="Cambria" w:hAnsi="Book Antiqua" w:cs="Cambria"/>
          <w:b/>
          <w:lang w:val="en-US"/>
        </w:rPr>
        <w:t xml:space="preserve"> Examination</w:t>
      </w:r>
    </w:p>
    <w:p w14:paraId="379CF316" w14:textId="77777777" w:rsidR="00D20A81" w:rsidRPr="00D20A81" w:rsidRDefault="00D20A81"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lang w:val="en-US"/>
        </w:rPr>
      </w:pPr>
    </w:p>
    <w:p w14:paraId="1718E980" w14:textId="77777777" w:rsidR="00D20A81" w:rsidRPr="00D20A81" w:rsidRDefault="00D20A81" w:rsidP="00D20A81">
      <w:pPr>
        <w:spacing w:after="0" w:line="240" w:lineRule="auto"/>
        <w:ind w:left="0" w:hanging="2"/>
        <w:rPr>
          <w:rFonts w:ascii="Book Antiqua" w:eastAsia="Cambria" w:hAnsi="Book Antiqua" w:cs="Cambria"/>
          <w:lang w:val="en-US"/>
        </w:rPr>
      </w:pP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7"/>
        <w:gridCol w:w="1925"/>
        <w:gridCol w:w="2543"/>
        <w:gridCol w:w="2543"/>
      </w:tblGrid>
      <w:tr w:rsidR="00D20A81" w:rsidRPr="00D20A81" w14:paraId="3D790865" w14:textId="77777777" w:rsidTr="005137D4">
        <w:tc>
          <w:tcPr>
            <w:tcW w:w="2277" w:type="dxa"/>
          </w:tcPr>
          <w:p w14:paraId="504E49F5"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xml:space="preserve">Assessment and Evaluation Method </w:t>
            </w:r>
          </w:p>
        </w:tc>
        <w:tc>
          <w:tcPr>
            <w:tcW w:w="1925" w:type="dxa"/>
          </w:tcPr>
          <w:p w14:paraId="66780FC6"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Explanation</w:t>
            </w:r>
          </w:p>
        </w:tc>
        <w:tc>
          <w:tcPr>
            <w:tcW w:w="2543" w:type="dxa"/>
          </w:tcPr>
          <w:p w14:paraId="2701FB9E"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Role in the End of Course Evaluation</w:t>
            </w:r>
          </w:p>
        </w:tc>
        <w:tc>
          <w:tcPr>
            <w:tcW w:w="2543" w:type="dxa"/>
          </w:tcPr>
          <w:p w14:paraId="121EAA54"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Value at the End of Course Evaluation</w:t>
            </w:r>
          </w:p>
        </w:tc>
      </w:tr>
      <w:tr w:rsidR="00D20A81" w:rsidRPr="00D20A81" w14:paraId="15758CA4" w14:textId="77777777" w:rsidTr="005137D4">
        <w:tc>
          <w:tcPr>
            <w:tcW w:w="2277" w:type="dxa"/>
          </w:tcPr>
          <w:p w14:paraId="6743E727"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Theoretical Exam*</w:t>
            </w:r>
          </w:p>
        </w:tc>
        <w:tc>
          <w:tcPr>
            <w:tcW w:w="1925" w:type="dxa"/>
          </w:tcPr>
          <w:p w14:paraId="3307A28E"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Written Theoretical Exam Consisting of Open-ended Questions</w:t>
            </w:r>
          </w:p>
          <w:p w14:paraId="46F3DDD4"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543" w:type="dxa"/>
          </w:tcPr>
          <w:p w14:paraId="1491E95B"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543" w:type="dxa"/>
          </w:tcPr>
          <w:p w14:paraId="3CB20BA5"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50</w:t>
            </w:r>
          </w:p>
        </w:tc>
      </w:tr>
      <w:tr w:rsidR="00D20A81" w:rsidRPr="00D20A81" w14:paraId="6E2E49D5" w14:textId="77777777" w:rsidTr="005137D4">
        <w:tc>
          <w:tcPr>
            <w:tcW w:w="2277" w:type="dxa"/>
          </w:tcPr>
          <w:p w14:paraId="59A11EEE"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Structured Oral Examination**</w:t>
            </w:r>
          </w:p>
        </w:tc>
        <w:tc>
          <w:tcPr>
            <w:tcW w:w="1925" w:type="dxa"/>
          </w:tcPr>
          <w:p w14:paraId="152C88E0"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Under the supervision of at least two faculty members</w:t>
            </w:r>
          </w:p>
        </w:tc>
        <w:tc>
          <w:tcPr>
            <w:tcW w:w="2543" w:type="dxa"/>
          </w:tcPr>
          <w:p w14:paraId="688BA8E1"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543" w:type="dxa"/>
          </w:tcPr>
          <w:p w14:paraId="50DA9FB9"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50</w:t>
            </w:r>
          </w:p>
        </w:tc>
      </w:tr>
      <w:tr w:rsidR="00D20A81" w:rsidRPr="00D20A81" w14:paraId="5981F0C7" w14:textId="77777777" w:rsidTr="005137D4">
        <w:tc>
          <w:tcPr>
            <w:tcW w:w="2277" w:type="dxa"/>
          </w:tcPr>
          <w:p w14:paraId="00D3511E"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Total</w:t>
            </w:r>
          </w:p>
        </w:tc>
        <w:tc>
          <w:tcPr>
            <w:tcW w:w="1925" w:type="dxa"/>
          </w:tcPr>
          <w:p w14:paraId="45DB8C31"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543" w:type="dxa"/>
          </w:tcPr>
          <w:p w14:paraId="129E18A9"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543" w:type="dxa"/>
          </w:tcPr>
          <w:p w14:paraId="5624B6B4"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100</w:t>
            </w:r>
          </w:p>
        </w:tc>
      </w:tr>
    </w:tbl>
    <w:p w14:paraId="125E8CDA" w14:textId="77777777" w:rsidR="00D20A81" w:rsidRPr="00D20A81" w:rsidRDefault="00D20A81" w:rsidP="00D20A81">
      <w:pPr>
        <w:spacing w:after="0" w:line="240" w:lineRule="auto"/>
        <w:ind w:left="0" w:hanging="2"/>
        <w:rPr>
          <w:rFonts w:ascii="Book Antiqua" w:eastAsia="Cambria" w:hAnsi="Book Antiqua" w:cs="Cambria"/>
        </w:rPr>
      </w:pPr>
    </w:p>
    <w:p w14:paraId="018056E1" w14:textId="77777777" w:rsidR="00D20A81" w:rsidRPr="00D20A81"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ab/>
      </w:r>
      <w:r w:rsidRPr="00D20A81">
        <w:rPr>
          <w:rFonts w:ascii="Book Antiqua" w:eastAsia="Cambria" w:hAnsi="Book Antiqua" w:cs="Cambria"/>
          <w:lang w:val="en-US"/>
        </w:rPr>
        <w:tab/>
      </w:r>
      <w:r w:rsidRPr="00D20A81">
        <w:rPr>
          <w:rFonts w:ascii="Book Antiqua" w:eastAsia="Cambria" w:hAnsi="Book Antiqua" w:cs="Cambria"/>
          <w:lang w:val="en-US"/>
        </w:rPr>
        <w:tab/>
      </w:r>
    </w:p>
    <w:p w14:paraId="48A945A6" w14:textId="6F328E0C" w:rsidR="00CA65F8" w:rsidRPr="00D20A81" w:rsidRDefault="00964ED5"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ab/>
      </w:r>
      <w:r w:rsidRPr="00D20A81">
        <w:rPr>
          <w:rFonts w:ascii="Book Antiqua" w:eastAsia="Cambria" w:hAnsi="Book Antiqua" w:cs="Cambria"/>
          <w:lang w:val="en-US"/>
        </w:rPr>
        <w:tab/>
      </w:r>
    </w:p>
    <w:p w14:paraId="20E1C082" w14:textId="6F320E7D" w:rsidR="00CA65F8" w:rsidRDefault="00964ED5"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lang w:val="en-US"/>
        </w:rPr>
      </w:pPr>
      <w:r w:rsidRPr="00D20A81">
        <w:rPr>
          <w:rFonts w:ascii="Book Antiqua" w:eastAsia="Cambria" w:hAnsi="Book Antiqua" w:cs="Cambria"/>
          <w:b/>
          <w:lang w:val="en-US"/>
        </w:rPr>
        <w:t xml:space="preserve">Assessment and Evaluation in Single Course </w:t>
      </w:r>
      <w:proofErr w:type="spellStart"/>
      <w:r w:rsidRPr="00D20A81">
        <w:rPr>
          <w:rFonts w:ascii="Book Antiqua" w:eastAsia="Cambria" w:hAnsi="Book Antiqua" w:cs="Cambria"/>
          <w:b/>
          <w:lang w:val="en-US"/>
        </w:rPr>
        <w:t>Resit</w:t>
      </w:r>
      <w:proofErr w:type="spellEnd"/>
      <w:r w:rsidRPr="00D20A81">
        <w:rPr>
          <w:rFonts w:ascii="Book Antiqua" w:eastAsia="Cambria" w:hAnsi="Book Antiqua" w:cs="Cambria"/>
          <w:b/>
          <w:lang w:val="en-US"/>
        </w:rPr>
        <w:t xml:space="preserve"> Exam</w:t>
      </w:r>
    </w:p>
    <w:p w14:paraId="7699C97A" w14:textId="77777777" w:rsidR="00D20A81" w:rsidRPr="00D20A81" w:rsidRDefault="00D20A81" w:rsidP="00D20A81">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lang w:val="en-US"/>
        </w:rPr>
      </w:pPr>
    </w:p>
    <w:p w14:paraId="727E3061" w14:textId="77777777" w:rsidR="00CA65F8" w:rsidRPr="00D20A81" w:rsidRDefault="00CA65F8" w:rsidP="00D20A81">
      <w:pPr>
        <w:spacing w:after="0" w:line="240" w:lineRule="auto"/>
        <w:ind w:leftChars="0" w:left="0" w:firstLineChars="0" w:firstLine="0"/>
        <w:rPr>
          <w:rFonts w:ascii="Book Antiqua" w:eastAsia="Cambria" w:hAnsi="Book Antiqua" w:cs="Cambria"/>
          <w:lang w:val="en-US"/>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127"/>
        <w:gridCol w:w="2404"/>
        <w:gridCol w:w="2381"/>
      </w:tblGrid>
      <w:tr w:rsidR="00D20A81" w:rsidRPr="00D20A81" w14:paraId="26DF2736" w14:textId="77777777" w:rsidTr="005137D4">
        <w:tc>
          <w:tcPr>
            <w:tcW w:w="2376" w:type="dxa"/>
          </w:tcPr>
          <w:p w14:paraId="78A2F4A8"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xml:space="preserve">Assessment and Evaluation Method </w:t>
            </w:r>
          </w:p>
        </w:tc>
        <w:tc>
          <w:tcPr>
            <w:tcW w:w="2127" w:type="dxa"/>
          </w:tcPr>
          <w:p w14:paraId="1E90C76C"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Explanation</w:t>
            </w:r>
          </w:p>
        </w:tc>
        <w:tc>
          <w:tcPr>
            <w:tcW w:w="2404" w:type="dxa"/>
          </w:tcPr>
          <w:p w14:paraId="333F2D69"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Role in the End of Course Evaluation</w:t>
            </w:r>
          </w:p>
        </w:tc>
        <w:tc>
          <w:tcPr>
            <w:tcW w:w="2381" w:type="dxa"/>
          </w:tcPr>
          <w:p w14:paraId="19BDF14F"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 Value at the End of Course Evaluation</w:t>
            </w:r>
          </w:p>
        </w:tc>
      </w:tr>
      <w:tr w:rsidR="00D20A81" w:rsidRPr="00D20A81" w14:paraId="042A7CB3" w14:textId="77777777" w:rsidTr="005137D4">
        <w:tc>
          <w:tcPr>
            <w:tcW w:w="2376" w:type="dxa"/>
          </w:tcPr>
          <w:p w14:paraId="59F00F58"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Theoretical Exam*</w:t>
            </w:r>
          </w:p>
        </w:tc>
        <w:tc>
          <w:tcPr>
            <w:tcW w:w="2127" w:type="dxa"/>
          </w:tcPr>
          <w:p w14:paraId="69897CCE"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Written Theoretical Exam Consisting of Open-ended Questions</w:t>
            </w:r>
          </w:p>
          <w:p w14:paraId="5A85E2DF"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404" w:type="dxa"/>
          </w:tcPr>
          <w:p w14:paraId="5D5D5E66"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381" w:type="dxa"/>
          </w:tcPr>
          <w:p w14:paraId="61FB63A4"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50</w:t>
            </w:r>
          </w:p>
        </w:tc>
      </w:tr>
      <w:tr w:rsidR="00D20A81" w:rsidRPr="00D20A81" w14:paraId="55C97796" w14:textId="77777777" w:rsidTr="005137D4">
        <w:tc>
          <w:tcPr>
            <w:tcW w:w="2376" w:type="dxa"/>
          </w:tcPr>
          <w:p w14:paraId="6CFE84A4"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Structured Oral Examination**</w:t>
            </w:r>
          </w:p>
        </w:tc>
        <w:tc>
          <w:tcPr>
            <w:tcW w:w="2127" w:type="dxa"/>
          </w:tcPr>
          <w:p w14:paraId="7B336875"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Under the supervision of at least two faculty members</w:t>
            </w:r>
          </w:p>
        </w:tc>
        <w:tc>
          <w:tcPr>
            <w:tcW w:w="2404" w:type="dxa"/>
          </w:tcPr>
          <w:p w14:paraId="7E3B4B75"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381" w:type="dxa"/>
          </w:tcPr>
          <w:p w14:paraId="43CACA8E"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lang w:val="en-US"/>
              </w:rPr>
              <w:t>50</w:t>
            </w:r>
          </w:p>
        </w:tc>
      </w:tr>
      <w:tr w:rsidR="00D20A81" w:rsidRPr="00D20A81" w14:paraId="176761B3" w14:textId="77777777" w:rsidTr="005137D4">
        <w:trPr>
          <w:trHeight w:val="70"/>
        </w:trPr>
        <w:tc>
          <w:tcPr>
            <w:tcW w:w="2376" w:type="dxa"/>
          </w:tcPr>
          <w:p w14:paraId="2CFD92B4"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Total</w:t>
            </w:r>
          </w:p>
        </w:tc>
        <w:tc>
          <w:tcPr>
            <w:tcW w:w="2127" w:type="dxa"/>
          </w:tcPr>
          <w:p w14:paraId="16F1DBBC"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404" w:type="dxa"/>
          </w:tcPr>
          <w:p w14:paraId="578774B1" w14:textId="77777777" w:rsidR="00D20A81" w:rsidRPr="00D20A81" w:rsidRDefault="00D20A81" w:rsidP="00D20A81">
            <w:pPr>
              <w:spacing w:after="0" w:line="240" w:lineRule="auto"/>
              <w:ind w:left="0" w:hanging="2"/>
              <w:rPr>
                <w:rFonts w:ascii="Book Antiqua" w:eastAsia="Cambria" w:hAnsi="Book Antiqua" w:cs="Cambria"/>
                <w:lang w:val="en-US"/>
              </w:rPr>
            </w:pPr>
          </w:p>
        </w:tc>
        <w:tc>
          <w:tcPr>
            <w:tcW w:w="2381" w:type="dxa"/>
          </w:tcPr>
          <w:p w14:paraId="02948964" w14:textId="77777777" w:rsidR="00D20A81" w:rsidRPr="00D20A81" w:rsidRDefault="00D20A81" w:rsidP="00D20A81">
            <w:pPr>
              <w:spacing w:after="0" w:line="240" w:lineRule="auto"/>
              <w:ind w:left="0" w:hanging="2"/>
              <w:rPr>
                <w:rFonts w:ascii="Book Antiqua" w:eastAsia="Cambria" w:hAnsi="Book Antiqua" w:cs="Cambria"/>
                <w:lang w:val="en-US"/>
              </w:rPr>
            </w:pPr>
            <w:r w:rsidRPr="00D20A81">
              <w:rPr>
                <w:rFonts w:ascii="Book Antiqua" w:eastAsia="Cambria" w:hAnsi="Book Antiqua" w:cs="Cambria"/>
                <w:b/>
                <w:lang w:val="en-US"/>
              </w:rPr>
              <w:t>%100</w:t>
            </w:r>
          </w:p>
        </w:tc>
      </w:tr>
    </w:tbl>
    <w:p w14:paraId="48C64070" w14:textId="77777777" w:rsidR="00D20A81" w:rsidRPr="00D20A81" w:rsidRDefault="00D20A81" w:rsidP="00D20A81">
      <w:pPr>
        <w:spacing w:after="0" w:line="240" w:lineRule="auto"/>
        <w:ind w:leftChars="0" w:left="0" w:firstLineChars="0" w:firstLine="0"/>
        <w:rPr>
          <w:rFonts w:ascii="Book Antiqua" w:eastAsia="Cambria" w:hAnsi="Book Antiqua" w:cs="Cambria"/>
        </w:rPr>
      </w:pPr>
    </w:p>
    <w:p w14:paraId="6E12DF83" w14:textId="77777777" w:rsidR="00CA65F8" w:rsidRPr="00D20A81" w:rsidRDefault="00CA65F8" w:rsidP="00D20A81">
      <w:pPr>
        <w:spacing w:after="0" w:line="240" w:lineRule="auto"/>
        <w:ind w:left="0" w:hanging="2"/>
        <w:rPr>
          <w:rFonts w:ascii="Book Antiqua" w:eastAsia="Cambria" w:hAnsi="Book Antiqua" w:cs="Cambria"/>
          <w:lang w:val="en-US"/>
        </w:rPr>
      </w:pPr>
    </w:p>
    <w:p w14:paraId="056AD9CF" w14:textId="77777777" w:rsidR="00D20A81" w:rsidRDefault="00D20A81">
      <w:pPr>
        <w:spacing w:after="0" w:line="240" w:lineRule="auto"/>
        <w:ind w:left="0" w:hanging="2"/>
        <w:rPr>
          <w:rFonts w:ascii="Cambria" w:eastAsia="Cambria" w:hAnsi="Cambria" w:cs="Cambria"/>
          <w:sz w:val="20"/>
          <w:szCs w:val="20"/>
          <w:lang w:val="en-US"/>
        </w:rPr>
      </w:pPr>
    </w:p>
    <w:p w14:paraId="42E63FA6" w14:textId="77777777" w:rsidR="00D20A81" w:rsidRDefault="00D20A81">
      <w:pPr>
        <w:spacing w:after="0" w:line="240" w:lineRule="auto"/>
        <w:ind w:left="0" w:hanging="2"/>
        <w:rPr>
          <w:rFonts w:ascii="Cambria" w:eastAsia="Cambria" w:hAnsi="Cambria" w:cs="Cambria"/>
          <w:sz w:val="20"/>
          <w:szCs w:val="20"/>
          <w:lang w:val="en-US"/>
        </w:rPr>
      </w:pPr>
    </w:p>
    <w:p w14:paraId="16F7F73E" w14:textId="77777777" w:rsidR="00D20A81" w:rsidRDefault="00D20A81">
      <w:pPr>
        <w:spacing w:after="0" w:line="240" w:lineRule="auto"/>
        <w:ind w:left="0" w:hanging="2"/>
        <w:rPr>
          <w:rFonts w:ascii="Cambria" w:eastAsia="Cambria" w:hAnsi="Cambria" w:cs="Cambria"/>
          <w:sz w:val="20"/>
          <w:szCs w:val="20"/>
          <w:lang w:val="en-US"/>
        </w:rPr>
      </w:pPr>
    </w:p>
    <w:p w14:paraId="1C703CA5" w14:textId="77777777" w:rsidR="00D20A81" w:rsidRDefault="00D20A81">
      <w:pPr>
        <w:spacing w:after="0" w:line="240" w:lineRule="auto"/>
        <w:ind w:left="0" w:hanging="2"/>
        <w:rPr>
          <w:rFonts w:ascii="Cambria" w:eastAsia="Cambria" w:hAnsi="Cambria" w:cs="Cambria"/>
          <w:sz w:val="20"/>
          <w:szCs w:val="20"/>
          <w:lang w:val="en-US"/>
        </w:rPr>
      </w:pPr>
    </w:p>
    <w:p w14:paraId="7ABEAA7F" w14:textId="77777777" w:rsidR="00D20A81" w:rsidRDefault="00D20A81">
      <w:pPr>
        <w:spacing w:after="0" w:line="240" w:lineRule="auto"/>
        <w:ind w:left="0" w:hanging="2"/>
        <w:rPr>
          <w:rFonts w:ascii="Cambria" w:eastAsia="Cambria" w:hAnsi="Cambria" w:cs="Cambria"/>
          <w:sz w:val="20"/>
          <w:szCs w:val="20"/>
          <w:lang w:val="en-US"/>
        </w:rPr>
      </w:pPr>
    </w:p>
    <w:p w14:paraId="2EFA2A99" w14:textId="77777777" w:rsidR="00D20A81" w:rsidRDefault="00D20A81">
      <w:pPr>
        <w:spacing w:after="0" w:line="240" w:lineRule="auto"/>
        <w:ind w:left="0" w:hanging="2"/>
        <w:rPr>
          <w:rFonts w:ascii="Cambria" w:eastAsia="Cambria" w:hAnsi="Cambria" w:cs="Cambria"/>
          <w:sz w:val="20"/>
          <w:szCs w:val="20"/>
          <w:lang w:val="en-US"/>
        </w:rPr>
      </w:pPr>
    </w:p>
    <w:p w14:paraId="5D22079C" w14:textId="77777777" w:rsidR="00C4684D" w:rsidRDefault="00C4684D">
      <w:pPr>
        <w:spacing w:after="0" w:line="240" w:lineRule="auto"/>
        <w:ind w:left="0" w:hanging="2"/>
        <w:rPr>
          <w:rFonts w:ascii="Cambria" w:eastAsia="Cambria" w:hAnsi="Cambria" w:cs="Cambria"/>
          <w:sz w:val="20"/>
          <w:szCs w:val="20"/>
          <w:lang w:val="en-US"/>
        </w:rPr>
      </w:pPr>
    </w:p>
    <w:p w14:paraId="3063C249" w14:textId="77777777" w:rsidR="00D20A81" w:rsidRPr="00A169E4" w:rsidRDefault="00D20A81">
      <w:pPr>
        <w:spacing w:after="0" w:line="240" w:lineRule="auto"/>
        <w:ind w:left="0" w:hanging="2"/>
        <w:rPr>
          <w:rFonts w:ascii="Cambria" w:eastAsia="Cambria" w:hAnsi="Cambria" w:cs="Cambria"/>
          <w:sz w:val="20"/>
          <w:szCs w:val="20"/>
          <w:lang w:val="en-US"/>
        </w:rPr>
      </w:pPr>
    </w:p>
    <w:p w14:paraId="6515A28B" w14:textId="77777777" w:rsidR="00CA65F8" w:rsidRPr="00A169E4" w:rsidRDefault="00CA65F8" w:rsidP="003A643B">
      <w:pPr>
        <w:spacing w:after="0" w:line="240" w:lineRule="auto"/>
        <w:ind w:leftChars="0" w:left="0" w:firstLineChars="0" w:firstLine="0"/>
        <w:rPr>
          <w:rFonts w:ascii="Cambria" w:eastAsia="Cambria" w:hAnsi="Cambria" w:cs="Cambria"/>
          <w:sz w:val="20"/>
          <w:szCs w:val="20"/>
          <w:lang w:val="en-US"/>
        </w:rPr>
      </w:pPr>
    </w:p>
    <w:p w14:paraId="2CB4466A" w14:textId="77777777" w:rsidR="00CA65F8" w:rsidRPr="00A169E4" w:rsidRDefault="00CA65F8">
      <w:pPr>
        <w:spacing w:after="0" w:line="240" w:lineRule="auto"/>
        <w:ind w:left="0" w:hanging="2"/>
        <w:jc w:val="center"/>
        <w:rPr>
          <w:rFonts w:ascii="Cambria" w:eastAsia="Cambria" w:hAnsi="Cambria" w:cs="Cambria"/>
          <w:sz w:val="20"/>
          <w:szCs w:val="20"/>
          <w:lang w:val="en-US"/>
        </w:rPr>
      </w:pPr>
    </w:p>
    <w:tbl>
      <w:tblPr>
        <w:tblStyle w:val="a8"/>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2533"/>
        <w:gridCol w:w="3420"/>
      </w:tblGrid>
      <w:tr w:rsidR="00D20A81" w:rsidRPr="000A349A" w14:paraId="0EEAF0DB" w14:textId="77777777" w:rsidTr="000A349A">
        <w:trPr>
          <w:trHeight w:val="696"/>
        </w:trPr>
        <w:tc>
          <w:tcPr>
            <w:tcW w:w="9237" w:type="dxa"/>
            <w:gridSpan w:val="3"/>
            <w:shd w:val="clear" w:color="auto" w:fill="548DD4" w:themeFill="text2" w:themeFillTint="99"/>
          </w:tcPr>
          <w:p w14:paraId="1335B845" w14:textId="5A1A93AA" w:rsidR="00D20A81" w:rsidRPr="000A349A" w:rsidRDefault="001F1A1D" w:rsidP="000A349A">
            <w:pPr>
              <w:widowControl w:val="0"/>
              <w:pBdr>
                <w:top w:val="nil"/>
                <w:left w:val="nil"/>
                <w:bottom w:val="nil"/>
                <w:right w:val="nil"/>
                <w:between w:val="nil"/>
              </w:pBdr>
              <w:spacing w:before="15" w:after="0" w:line="240" w:lineRule="auto"/>
              <w:ind w:left="3" w:hanging="5"/>
              <w:jc w:val="center"/>
              <w:rPr>
                <w:rFonts w:ascii="Book Antiqua" w:eastAsia="Cambria" w:hAnsi="Book Antiqua" w:cs="Cambria"/>
                <w:b/>
                <w:color w:val="000000"/>
                <w:sz w:val="48"/>
                <w:szCs w:val="48"/>
                <w:lang w:val="en-US"/>
              </w:rPr>
            </w:pPr>
            <w:r w:rsidRPr="000A349A">
              <w:rPr>
                <w:rFonts w:ascii="Book Antiqua" w:eastAsia="Cambria" w:hAnsi="Book Antiqua" w:cs="Cambria"/>
                <w:b/>
                <w:color w:val="000000"/>
                <w:sz w:val="48"/>
                <w:szCs w:val="48"/>
                <w:lang w:val="en-US"/>
              </w:rPr>
              <w:lastRenderedPageBreak/>
              <w:t>COURSE LOGBOOK</w:t>
            </w:r>
          </w:p>
        </w:tc>
      </w:tr>
      <w:tr w:rsidR="00CA65F8" w:rsidRPr="000A349A" w14:paraId="5E43CE57" w14:textId="77777777" w:rsidTr="000A349A">
        <w:trPr>
          <w:trHeight w:val="696"/>
        </w:trPr>
        <w:tc>
          <w:tcPr>
            <w:tcW w:w="9237" w:type="dxa"/>
            <w:gridSpan w:val="3"/>
          </w:tcPr>
          <w:p w14:paraId="1AFE0F60" w14:textId="77777777" w:rsidR="00CA65F8" w:rsidRPr="000A349A" w:rsidRDefault="00964ED5">
            <w:pPr>
              <w:widowControl w:val="0"/>
              <w:pBdr>
                <w:top w:val="nil"/>
                <w:left w:val="nil"/>
                <w:bottom w:val="nil"/>
                <w:right w:val="nil"/>
                <w:between w:val="nil"/>
              </w:pBdr>
              <w:spacing w:before="15" w:after="0" w:line="240" w:lineRule="auto"/>
              <w:ind w:left="0" w:hanging="2"/>
              <w:rPr>
                <w:rFonts w:ascii="Book Antiqua" w:eastAsia="Cambria" w:hAnsi="Book Antiqua" w:cs="Cambria"/>
                <w:color w:val="000000"/>
                <w:lang w:val="en-US"/>
              </w:rPr>
            </w:pPr>
            <w:r w:rsidRPr="000A349A">
              <w:rPr>
                <w:rFonts w:ascii="Book Antiqua" w:eastAsia="Cambria" w:hAnsi="Book Antiqua" w:cs="Cambria"/>
                <w:b/>
                <w:color w:val="000000"/>
                <w:lang w:val="en-US"/>
              </w:rPr>
              <w:t>STUDENT'S NAME AND SURNAME  :</w:t>
            </w:r>
          </w:p>
          <w:p w14:paraId="1FA09890" w14:textId="77777777" w:rsidR="00CA65F8" w:rsidRPr="000A349A" w:rsidRDefault="00964ED5">
            <w:pPr>
              <w:widowControl w:val="0"/>
              <w:pBdr>
                <w:top w:val="nil"/>
                <w:left w:val="nil"/>
                <w:bottom w:val="nil"/>
                <w:right w:val="nil"/>
                <w:between w:val="nil"/>
              </w:pBdr>
              <w:tabs>
                <w:tab w:val="left" w:pos="3662"/>
              </w:tabs>
              <w:spacing w:before="46" w:after="0" w:line="240" w:lineRule="auto"/>
              <w:ind w:left="0" w:hanging="2"/>
              <w:rPr>
                <w:rFonts w:ascii="Book Antiqua" w:eastAsia="Cambria" w:hAnsi="Book Antiqua" w:cs="Cambria"/>
                <w:color w:val="000000"/>
                <w:lang w:val="en-US"/>
              </w:rPr>
            </w:pPr>
            <w:r w:rsidRPr="000A349A">
              <w:rPr>
                <w:rFonts w:ascii="Book Antiqua" w:eastAsia="Cambria" w:hAnsi="Book Antiqua" w:cs="Cambria"/>
                <w:b/>
                <w:color w:val="000000"/>
                <w:lang w:val="en-US"/>
              </w:rPr>
              <w:t>STUDENT'S SCHOOL NO                      :</w:t>
            </w:r>
            <w:r w:rsidRPr="000A349A">
              <w:rPr>
                <w:rFonts w:ascii="Book Antiqua" w:eastAsia="Cambria" w:hAnsi="Book Antiqua" w:cs="Cambria"/>
                <w:b/>
                <w:color w:val="000000"/>
                <w:lang w:val="en-US"/>
              </w:rPr>
              <w:tab/>
            </w:r>
          </w:p>
          <w:p w14:paraId="6F09991D" w14:textId="77777777" w:rsidR="00CA65F8" w:rsidRPr="000A349A" w:rsidRDefault="00964ED5">
            <w:pPr>
              <w:widowControl w:val="0"/>
              <w:pBdr>
                <w:top w:val="nil"/>
                <w:left w:val="nil"/>
                <w:bottom w:val="nil"/>
                <w:right w:val="nil"/>
                <w:between w:val="nil"/>
              </w:pBdr>
              <w:tabs>
                <w:tab w:val="left" w:pos="3662"/>
              </w:tabs>
              <w:spacing w:before="46" w:after="0" w:line="240" w:lineRule="auto"/>
              <w:ind w:left="0" w:right="567" w:hanging="2"/>
              <w:rPr>
                <w:rFonts w:ascii="Book Antiqua" w:eastAsia="Cambria" w:hAnsi="Book Antiqua" w:cs="Cambria"/>
                <w:color w:val="000000"/>
                <w:lang w:val="en-US"/>
              </w:rPr>
            </w:pPr>
            <w:r w:rsidRPr="000A349A">
              <w:rPr>
                <w:rFonts w:ascii="Book Antiqua" w:eastAsia="Cambria" w:hAnsi="Book Antiqua" w:cs="Cambria"/>
                <w:b/>
                <w:color w:val="000000"/>
                <w:lang w:val="en-US"/>
              </w:rPr>
              <w:t>COURSE PERIOD                                     :</w:t>
            </w:r>
          </w:p>
        </w:tc>
      </w:tr>
      <w:tr w:rsidR="00CA65F8" w:rsidRPr="000A349A" w14:paraId="5F4FF163" w14:textId="77777777" w:rsidTr="000A349A">
        <w:trPr>
          <w:trHeight w:val="382"/>
        </w:trPr>
        <w:tc>
          <w:tcPr>
            <w:tcW w:w="3284" w:type="dxa"/>
          </w:tcPr>
          <w:p w14:paraId="6A4FD384" w14:textId="77777777" w:rsidR="00CA65F8" w:rsidRPr="000A349A" w:rsidRDefault="00964ED5">
            <w:pPr>
              <w:widowControl w:val="0"/>
              <w:pBdr>
                <w:top w:val="nil"/>
                <w:left w:val="nil"/>
                <w:bottom w:val="nil"/>
                <w:right w:val="nil"/>
                <w:between w:val="nil"/>
              </w:pBdr>
              <w:spacing w:before="15" w:after="0" w:line="240" w:lineRule="auto"/>
              <w:ind w:left="0" w:right="1294" w:hanging="2"/>
              <w:rPr>
                <w:rFonts w:ascii="Book Antiqua" w:eastAsia="Cambria" w:hAnsi="Book Antiqua" w:cs="Cambria"/>
                <w:color w:val="000000"/>
                <w:lang w:val="en-US"/>
              </w:rPr>
            </w:pPr>
            <w:r w:rsidRPr="000A349A">
              <w:rPr>
                <w:rFonts w:ascii="Book Antiqua" w:eastAsia="Cambria" w:hAnsi="Book Antiqua" w:cs="Cambria"/>
                <w:b/>
                <w:color w:val="000000"/>
                <w:lang w:val="en-US"/>
              </w:rPr>
              <w:t>APPLICATION</w:t>
            </w:r>
          </w:p>
        </w:tc>
        <w:tc>
          <w:tcPr>
            <w:tcW w:w="2533" w:type="dxa"/>
          </w:tcPr>
          <w:p w14:paraId="13726F15" w14:textId="3E17E342" w:rsidR="00CA65F8" w:rsidRPr="000A349A" w:rsidRDefault="00A169E4">
            <w:pPr>
              <w:widowControl w:val="0"/>
              <w:pBdr>
                <w:top w:val="nil"/>
                <w:left w:val="nil"/>
                <w:bottom w:val="nil"/>
                <w:right w:val="nil"/>
                <w:between w:val="nil"/>
              </w:pBdr>
              <w:tabs>
                <w:tab w:val="left" w:pos="2126"/>
              </w:tabs>
              <w:spacing w:before="15" w:after="0" w:line="240" w:lineRule="auto"/>
              <w:ind w:left="0" w:right="567" w:hanging="2"/>
              <w:jc w:val="center"/>
              <w:rPr>
                <w:rFonts w:ascii="Book Antiqua" w:eastAsia="Cambria" w:hAnsi="Book Antiqua" w:cs="Cambria"/>
                <w:color w:val="000000"/>
                <w:lang w:val="en-US"/>
              </w:rPr>
            </w:pPr>
            <w:r w:rsidRPr="000A349A">
              <w:rPr>
                <w:rFonts w:ascii="Book Antiqua" w:eastAsia="Arial" w:hAnsi="Book Antiqua" w:cs="Arial"/>
                <w:b/>
                <w:color w:val="000000"/>
                <w:lang w:val="en-US"/>
              </w:rPr>
              <w:t>NCEP</w:t>
            </w:r>
            <w:r w:rsidR="00964ED5" w:rsidRPr="000A349A">
              <w:rPr>
                <w:rFonts w:ascii="Book Antiqua" w:eastAsia="Arial" w:hAnsi="Book Antiqua" w:cs="Arial"/>
                <w:b/>
                <w:color w:val="000000"/>
                <w:lang w:val="en-US"/>
              </w:rPr>
              <w:t xml:space="preserve"> Clause</w:t>
            </w:r>
          </w:p>
        </w:tc>
        <w:tc>
          <w:tcPr>
            <w:tcW w:w="3420" w:type="dxa"/>
          </w:tcPr>
          <w:p w14:paraId="281C4356" w14:textId="77777777" w:rsidR="00CA65F8" w:rsidRPr="000A349A" w:rsidRDefault="00964ED5">
            <w:pPr>
              <w:widowControl w:val="0"/>
              <w:pBdr>
                <w:top w:val="nil"/>
                <w:left w:val="nil"/>
                <w:bottom w:val="nil"/>
                <w:right w:val="nil"/>
                <w:between w:val="nil"/>
              </w:pBdr>
              <w:tabs>
                <w:tab w:val="left" w:pos="2126"/>
              </w:tabs>
              <w:spacing w:before="15" w:after="0" w:line="240" w:lineRule="auto"/>
              <w:ind w:left="0" w:right="567" w:hanging="2"/>
              <w:jc w:val="center"/>
              <w:rPr>
                <w:rFonts w:ascii="Book Antiqua" w:eastAsia="Cambria" w:hAnsi="Book Antiqua" w:cs="Cambria"/>
                <w:color w:val="000000"/>
                <w:lang w:val="en-US"/>
              </w:rPr>
            </w:pPr>
            <w:r w:rsidRPr="000A349A">
              <w:rPr>
                <w:rFonts w:ascii="Book Antiqua" w:eastAsia="Cambria" w:hAnsi="Book Antiqua" w:cs="Cambria"/>
                <w:b/>
                <w:color w:val="000000"/>
                <w:lang w:val="en-US"/>
              </w:rPr>
              <w:t>TEACHING STAFF (SIGNATURE)</w:t>
            </w:r>
          </w:p>
        </w:tc>
      </w:tr>
      <w:tr w:rsidR="00CA65F8" w:rsidRPr="000A349A" w14:paraId="3103A300" w14:textId="77777777" w:rsidTr="000A349A">
        <w:trPr>
          <w:trHeight w:val="363"/>
        </w:trPr>
        <w:tc>
          <w:tcPr>
            <w:tcW w:w="3284" w:type="dxa"/>
          </w:tcPr>
          <w:p w14:paraId="18EC572E" w14:textId="77777777" w:rsidR="00CA65F8" w:rsidRPr="000A349A" w:rsidRDefault="00964ED5">
            <w:pPr>
              <w:widowControl w:val="0"/>
              <w:pBdr>
                <w:top w:val="nil"/>
                <w:left w:val="nil"/>
                <w:bottom w:val="nil"/>
                <w:right w:val="nil"/>
                <w:between w:val="nil"/>
              </w:pBdr>
              <w:spacing w:before="13" w:after="0" w:line="240" w:lineRule="auto"/>
              <w:ind w:left="0" w:hanging="2"/>
              <w:rPr>
                <w:rFonts w:ascii="Book Antiqua" w:eastAsia="Cambria" w:hAnsi="Book Antiqua" w:cs="Cambria"/>
                <w:color w:val="000000"/>
                <w:lang w:val="en-US"/>
              </w:rPr>
            </w:pPr>
            <w:r w:rsidRPr="000A349A">
              <w:rPr>
                <w:rFonts w:ascii="Book Antiqua" w:eastAsia="Cambria" w:hAnsi="Book Antiqua" w:cs="Cambria"/>
                <w:b/>
                <w:color w:val="000000"/>
                <w:lang w:val="en-US"/>
              </w:rPr>
              <w:t>DATE</w:t>
            </w:r>
          </w:p>
        </w:tc>
        <w:tc>
          <w:tcPr>
            <w:tcW w:w="2533" w:type="dxa"/>
          </w:tcPr>
          <w:p w14:paraId="3DD94EFC"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c>
          <w:tcPr>
            <w:tcW w:w="3420" w:type="dxa"/>
          </w:tcPr>
          <w:p w14:paraId="54B7FA21"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r>
      <w:tr w:rsidR="00CA65F8" w:rsidRPr="000A349A" w14:paraId="66A840FA" w14:textId="77777777" w:rsidTr="000A349A">
        <w:trPr>
          <w:trHeight w:val="363"/>
        </w:trPr>
        <w:tc>
          <w:tcPr>
            <w:tcW w:w="3284" w:type="dxa"/>
          </w:tcPr>
          <w:p w14:paraId="7390F6C3" w14:textId="0C74D03A" w:rsidR="00CA65F8" w:rsidRPr="000A349A" w:rsidRDefault="000A349A" w:rsidP="000A349A">
            <w:pPr>
              <w:ind w:left="0" w:hanging="2"/>
              <w:rPr>
                <w:rFonts w:ascii="Book Antiqua" w:hAnsi="Book Antiqua"/>
              </w:rPr>
            </w:pPr>
            <w:r w:rsidRPr="000A349A">
              <w:rPr>
                <w:rFonts w:ascii="Book Antiqua" w:hAnsi="Book Antiqua"/>
              </w:rPr>
              <w:t>1.</w:t>
            </w:r>
            <w:r w:rsidR="00964ED5" w:rsidRPr="000A349A">
              <w:rPr>
                <w:rFonts w:ascii="Book Antiqua" w:hAnsi="Book Antiqua"/>
              </w:rPr>
              <w:t xml:space="preserve">Taking general </w:t>
            </w:r>
            <w:proofErr w:type="spellStart"/>
            <w:r w:rsidR="00964ED5" w:rsidRPr="000A349A">
              <w:rPr>
                <w:rFonts w:ascii="Book Antiqua" w:hAnsi="Book Antiqua"/>
              </w:rPr>
              <w:t>and</w:t>
            </w:r>
            <w:proofErr w:type="spellEnd"/>
            <w:r w:rsidR="00964ED5" w:rsidRPr="000A349A">
              <w:rPr>
                <w:rFonts w:ascii="Book Antiqua" w:hAnsi="Book Antiqua"/>
              </w:rPr>
              <w:t xml:space="preserve"> problem-</w:t>
            </w:r>
            <w:proofErr w:type="spellStart"/>
            <w:r w:rsidR="00964ED5" w:rsidRPr="000A349A">
              <w:rPr>
                <w:rFonts w:ascii="Book Antiqua" w:hAnsi="Book Antiqua"/>
              </w:rPr>
              <w:t>oriented</w:t>
            </w:r>
            <w:proofErr w:type="spellEnd"/>
            <w:r w:rsidR="00964ED5" w:rsidRPr="000A349A">
              <w:rPr>
                <w:rFonts w:ascii="Book Antiqua" w:hAnsi="Book Antiqua"/>
              </w:rPr>
              <w:t xml:space="preserve"> </w:t>
            </w:r>
            <w:proofErr w:type="spellStart"/>
            <w:r w:rsidR="00964ED5" w:rsidRPr="000A349A">
              <w:rPr>
                <w:rFonts w:ascii="Book Antiqua" w:hAnsi="Book Antiqua"/>
              </w:rPr>
              <w:t>history</w:t>
            </w:r>
            <w:proofErr w:type="spellEnd"/>
          </w:p>
        </w:tc>
        <w:tc>
          <w:tcPr>
            <w:tcW w:w="2533" w:type="dxa"/>
          </w:tcPr>
          <w:p w14:paraId="1B5786C9" w14:textId="77777777" w:rsidR="00CA65F8" w:rsidRPr="000A349A" w:rsidRDefault="00CA65F8">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lang w:val="en-US"/>
              </w:rPr>
            </w:pPr>
          </w:p>
        </w:tc>
        <w:tc>
          <w:tcPr>
            <w:tcW w:w="3420" w:type="dxa"/>
          </w:tcPr>
          <w:p w14:paraId="07DA8EE3"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r>
      <w:tr w:rsidR="00CA65F8" w:rsidRPr="000A349A" w14:paraId="7B065C9D" w14:textId="77777777" w:rsidTr="000A349A">
        <w:trPr>
          <w:trHeight w:val="370"/>
        </w:trPr>
        <w:tc>
          <w:tcPr>
            <w:tcW w:w="3284" w:type="dxa"/>
          </w:tcPr>
          <w:p w14:paraId="5FD19E98" w14:textId="52124708" w:rsidR="00CA65F8" w:rsidRPr="000A349A" w:rsidRDefault="000A349A" w:rsidP="000A349A">
            <w:pPr>
              <w:ind w:left="0" w:hanging="2"/>
              <w:rPr>
                <w:rFonts w:ascii="Book Antiqua" w:hAnsi="Book Antiqua"/>
              </w:rPr>
            </w:pPr>
            <w:r w:rsidRPr="000A349A">
              <w:rPr>
                <w:rFonts w:ascii="Book Antiqua" w:hAnsi="Book Antiqua"/>
              </w:rPr>
              <w:t>2.</w:t>
            </w:r>
            <w:r w:rsidR="00964ED5" w:rsidRPr="000A349A">
              <w:rPr>
                <w:rFonts w:ascii="Book Antiqua" w:hAnsi="Book Antiqua"/>
              </w:rPr>
              <w:t xml:space="preserve">Patient </w:t>
            </w:r>
            <w:proofErr w:type="spellStart"/>
            <w:r w:rsidR="00964ED5" w:rsidRPr="000A349A">
              <w:rPr>
                <w:rFonts w:ascii="Book Antiqua" w:hAnsi="Book Antiqua"/>
              </w:rPr>
              <w:t>Physical</w:t>
            </w:r>
            <w:proofErr w:type="spellEnd"/>
            <w:r w:rsidR="00964ED5" w:rsidRPr="000A349A">
              <w:rPr>
                <w:rFonts w:ascii="Book Antiqua" w:hAnsi="Book Antiqua"/>
              </w:rPr>
              <w:t xml:space="preserve"> </w:t>
            </w:r>
            <w:proofErr w:type="spellStart"/>
            <w:r w:rsidR="00964ED5" w:rsidRPr="000A349A">
              <w:rPr>
                <w:rFonts w:ascii="Book Antiqua" w:hAnsi="Book Antiqua"/>
              </w:rPr>
              <w:t>Examination</w:t>
            </w:r>
            <w:proofErr w:type="spellEnd"/>
          </w:p>
        </w:tc>
        <w:tc>
          <w:tcPr>
            <w:tcW w:w="2533" w:type="dxa"/>
          </w:tcPr>
          <w:p w14:paraId="07BE1D04" w14:textId="77777777" w:rsidR="00CA65F8" w:rsidRPr="000A349A" w:rsidRDefault="00CA65F8">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lang w:val="en-US"/>
              </w:rPr>
            </w:pPr>
          </w:p>
        </w:tc>
        <w:tc>
          <w:tcPr>
            <w:tcW w:w="3420" w:type="dxa"/>
          </w:tcPr>
          <w:p w14:paraId="236BD63B"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r>
      <w:tr w:rsidR="00CA65F8" w:rsidRPr="000A349A" w14:paraId="3EEF3FDB" w14:textId="77777777" w:rsidTr="000A349A">
        <w:trPr>
          <w:trHeight w:val="391"/>
        </w:trPr>
        <w:tc>
          <w:tcPr>
            <w:tcW w:w="3284" w:type="dxa"/>
          </w:tcPr>
          <w:p w14:paraId="3E1BE24E" w14:textId="70B8DF0D" w:rsidR="00CA65F8" w:rsidRPr="000A349A" w:rsidRDefault="000A349A" w:rsidP="000A349A">
            <w:pPr>
              <w:ind w:left="0" w:hanging="2"/>
              <w:rPr>
                <w:rFonts w:ascii="Book Antiqua" w:hAnsi="Book Antiqua"/>
              </w:rPr>
            </w:pPr>
            <w:r w:rsidRPr="000A349A">
              <w:rPr>
                <w:rFonts w:ascii="Book Antiqua" w:hAnsi="Book Antiqua"/>
              </w:rPr>
              <w:t>3.</w:t>
            </w:r>
            <w:r w:rsidR="00964ED5" w:rsidRPr="000A349A">
              <w:rPr>
                <w:rFonts w:ascii="Book Antiqua" w:hAnsi="Book Antiqua"/>
              </w:rPr>
              <w:t xml:space="preserve">Doing a </w:t>
            </w:r>
            <w:proofErr w:type="spellStart"/>
            <w:r w:rsidR="00964ED5" w:rsidRPr="000A349A">
              <w:rPr>
                <w:rFonts w:ascii="Book Antiqua" w:hAnsi="Book Antiqua"/>
              </w:rPr>
              <w:t>mental</w:t>
            </w:r>
            <w:proofErr w:type="spellEnd"/>
            <w:r w:rsidR="00964ED5" w:rsidRPr="000A349A">
              <w:rPr>
                <w:rFonts w:ascii="Book Antiqua" w:hAnsi="Book Antiqua"/>
              </w:rPr>
              <w:t xml:space="preserve"> </w:t>
            </w:r>
            <w:proofErr w:type="spellStart"/>
            <w:r w:rsidR="00964ED5" w:rsidRPr="000A349A">
              <w:rPr>
                <w:rFonts w:ascii="Book Antiqua" w:hAnsi="Book Antiqua"/>
              </w:rPr>
              <w:t>status</w:t>
            </w:r>
            <w:proofErr w:type="spellEnd"/>
            <w:r w:rsidR="00964ED5" w:rsidRPr="000A349A">
              <w:rPr>
                <w:rFonts w:ascii="Book Antiqua" w:hAnsi="Book Antiqua"/>
              </w:rPr>
              <w:t xml:space="preserve"> </w:t>
            </w:r>
            <w:proofErr w:type="spellStart"/>
            <w:r w:rsidR="00964ED5" w:rsidRPr="000A349A">
              <w:rPr>
                <w:rFonts w:ascii="Book Antiqua" w:hAnsi="Book Antiqua"/>
              </w:rPr>
              <w:t>examination</w:t>
            </w:r>
            <w:proofErr w:type="spellEnd"/>
          </w:p>
        </w:tc>
        <w:tc>
          <w:tcPr>
            <w:tcW w:w="2533" w:type="dxa"/>
          </w:tcPr>
          <w:p w14:paraId="4EC59A22" w14:textId="77777777" w:rsidR="00CA65F8" w:rsidRPr="000A349A" w:rsidRDefault="00CA65F8">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lang w:val="en-US"/>
              </w:rPr>
            </w:pPr>
          </w:p>
        </w:tc>
        <w:tc>
          <w:tcPr>
            <w:tcW w:w="3420" w:type="dxa"/>
          </w:tcPr>
          <w:p w14:paraId="0DB6F55A"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r>
      <w:tr w:rsidR="00CA65F8" w:rsidRPr="000A349A" w14:paraId="2D0BEBD1" w14:textId="77777777" w:rsidTr="000A349A">
        <w:trPr>
          <w:trHeight w:val="382"/>
        </w:trPr>
        <w:tc>
          <w:tcPr>
            <w:tcW w:w="3284" w:type="dxa"/>
          </w:tcPr>
          <w:p w14:paraId="7B719D4E" w14:textId="7D513207" w:rsidR="00CA65F8" w:rsidRPr="000A349A" w:rsidRDefault="000A349A" w:rsidP="000A349A">
            <w:pPr>
              <w:ind w:left="0" w:hanging="2"/>
              <w:rPr>
                <w:rFonts w:ascii="Book Antiqua" w:hAnsi="Book Antiqua"/>
              </w:rPr>
            </w:pPr>
            <w:r w:rsidRPr="000A349A">
              <w:rPr>
                <w:rFonts w:ascii="Book Antiqua" w:hAnsi="Book Antiqua"/>
              </w:rPr>
              <w:t>4.</w:t>
            </w:r>
            <w:r w:rsidR="00964ED5" w:rsidRPr="000A349A">
              <w:rPr>
                <w:rFonts w:ascii="Book Antiqua" w:hAnsi="Book Antiqua"/>
              </w:rPr>
              <w:t xml:space="preserve">Filling </w:t>
            </w:r>
            <w:proofErr w:type="spellStart"/>
            <w:r w:rsidR="00964ED5" w:rsidRPr="000A349A">
              <w:rPr>
                <w:rFonts w:ascii="Book Antiqua" w:hAnsi="Book Antiqua"/>
              </w:rPr>
              <w:t>the</w:t>
            </w:r>
            <w:proofErr w:type="spellEnd"/>
            <w:r w:rsidR="00964ED5" w:rsidRPr="000A349A">
              <w:rPr>
                <w:rFonts w:ascii="Book Antiqua" w:hAnsi="Book Antiqua"/>
              </w:rPr>
              <w:t xml:space="preserve"> </w:t>
            </w:r>
            <w:proofErr w:type="spellStart"/>
            <w:r w:rsidR="00964ED5" w:rsidRPr="000A349A">
              <w:rPr>
                <w:rFonts w:ascii="Book Antiqua" w:hAnsi="Book Antiqua"/>
              </w:rPr>
              <w:t>patient</w:t>
            </w:r>
            <w:proofErr w:type="spellEnd"/>
            <w:r w:rsidR="00964ED5" w:rsidRPr="000A349A">
              <w:rPr>
                <w:rFonts w:ascii="Book Antiqua" w:hAnsi="Book Antiqua"/>
              </w:rPr>
              <w:t xml:space="preserve"> </w:t>
            </w:r>
            <w:proofErr w:type="spellStart"/>
            <w:r w:rsidR="00964ED5" w:rsidRPr="000A349A">
              <w:rPr>
                <w:rFonts w:ascii="Book Antiqua" w:hAnsi="Book Antiqua"/>
              </w:rPr>
              <w:t>examination</w:t>
            </w:r>
            <w:proofErr w:type="spellEnd"/>
            <w:r w:rsidR="00964ED5" w:rsidRPr="000A349A">
              <w:rPr>
                <w:rFonts w:ascii="Book Antiqua" w:hAnsi="Book Antiqua"/>
              </w:rPr>
              <w:t xml:space="preserve"> </w:t>
            </w:r>
            <w:proofErr w:type="spellStart"/>
            <w:r w:rsidR="00964ED5" w:rsidRPr="000A349A">
              <w:rPr>
                <w:rFonts w:ascii="Book Antiqua" w:hAnsi="Book Antiqua"/>
              </w:rPr>
              <w:t>and</w:t>
            </w:r>
            <w:proofErr w:type="spellEnd"/>
            <w:r w:rsidR="00964ED5" w:rsidRPr="000A349A">
              <w:rPr>
                <w:rFonts w:ascii="Book Antiqua" w:hAnsi="Book Antiqua"/>
              </w:rPr>
              <w:t xml:space="preserve"> </w:t>
            </w:r>
            <w:proofErr w:type="spellStart"/>
            <w:r w:rsidR="00964ED5" w:rsidRPr="000A349A">
              <w:rPr>
                <w:rFonts w:ascii="Book Antiqua" w:hAnsi="Book Antiqua"/>
              </w:rPr>
              <w:t>anamnesis</w:t>
            </w:r>
            <w:proofErr w:type="spellEnd"/>
            <w:r w:rsidR="00964ED5" w:rsidRPr="000A349A">
              <w:rPr>
                <w:rFonts w:ascii="Book Antiqua" w:hAnsi="Book Antiqua"/>
              </w:rPr>
              <w:t xml:space="preserve"> file</w:t>
            </w:r>
          </w:p>
        </w:tc>
        <w:tc>
          <w:tcPr>
            <w:tcW w:w="2533" w:type="dxa"/>
          </w:tcPr>
          <w:p w14:paraId="50ACB6FD" w14:textId="77777777" w:rsidR="00CA65F8" w:rsidRPr="000A349A" w:rsidRDefault="00CA65F8">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lang w:val="en-US"/>
              </w:rPr>
            </w:pPr>
          </w:p>
        </w:tc>
        <w:tc>
          <w:tcPr>
            <w:tcW w:w="3420" w:type="dxa"/>
          </w:tcPr>
          <w:p w14:paraId="0CF4F948"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r>
      <w:tr w:rsidR="00CA65F8" w:rsidRPr="000A349A" w14:paraId="2FC80461" w14:textId="77777777" w:rsidTr="000A349A">
        <w:trPr>
          <w:trHeight w:val="389"/>
        </w:trPr>
        <w:tc>
          <w:tcPr>
            <w:tcW w:w="3284" w:type="dxa"/>
          </w:tcPr>
          <w:p w14:paraId="3D626E4B" w14:textId="036FF757" w:rsidR="00CA65F8" w:rsidRPr="000A349A" w:rsidRDefault="000A349A" w:rsidP="000A349A">
            <w:pPr>
              <w:ind w:left="0" w:hanging="2"/>
              <w:rPr>
                <w:rFonts w:ascii="Book Antiqua" w:hAnsi="Book Antiqua"/>
              </w:rPr>
            </w:pPr>
            <w:r w:rsidRPr="000A349A">
              <w:rPr>
                <w:rFonts w:ascii="Book Antiqua" w:hAnsi="Book Antiqua"/>
              </w:rPr>
              <w:t xml:space="preserve">5. </w:t>
            </w:r>
            <w:r w:rsidR="00964ED5" w:rsidRPr="000A349A">
              <w:rPr>
                <w:rFonts w:ascii="Book Antiqua" w:hAnsi="Book Antiqua"/>
              </w:rPr>
              <w:t xml:space="preserve">Presentation of </w:t>
            </w:r>
            <w:proofErr w:type="spellStart"/>
            <w:r w:rsidR="00964ED5" w:rsidRPr="000A349A">
              <w:rPr>
                <w:rFonts w:ascii="Book Antiqua" w:hAnsi="Book Antiqua"/>
              </w:rPr>
              <w:t>the</w:t>
            </w:r>
            <w:proofErr w:type="spellEnd"/>
            <w:r w:rsidR="00964ED5" w:rsidRPr="000A349A">
              <w:rPr>
                <w:rFonts w:ascii="Book Antiqua" w:hAnsi="Book Antiqua"/>
              </w:rPr>
              <w:t xml:space="preserve"> </w:t>
            </w:r>
            <w:proofErr w:type="spellStart"/>
            <w:r w:rsidR="00964ED5" w:rsidRPr="000A349A">
              <w:rPr>
                <w:rFonts w:ascii="Book Antiqua" w:hAnsi="Book Antiqua"/>
              </w:rPr>
              <w:t>examined</w:t>
            </w:r>
            <w:proofErr w:type="spellEnd"/>
            <w:r w:rsidR="00964ED5" w:rsidRPr="000A349A">
              <w:rPr>
                <w:rFonts w:ascii="Book Antiqua" w:hAnsi="Book Antiqua"/>
              </w:rPr>
              <w:t xml:space="preserve"> </w:t>
            </w:r>
            <w:proofErr w:type="spellStart"/>
            <w:r w:rsidR="00964ED5" w:rsidRPr="000A349A">
              <w:rPr>
                <w:rFonts w:ascii="Book Antiqua" w:hAnsi="Book Antiqua"/>
              </w:rPr>
              <w:t>patient</w:t>
            </w:r>
            <w:proofErr w:type="spellEnd"/>
          </w:p>
        </w:tc>
        <w:tc>
          <w:tcPr>
            <w:tcW w:w="2533" w:type="dxa"/>
          </w:tcPr>
          <w:p w14:paraId="042E0406" w14:textId="77777777" w:rsidR="00CA65F8" w:rsidRPr="000A349A" w:rsidRDefault="00CA65F8">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lang w:val="en-US"/>
              </w:rPr>
            </w:pPr>
          </w:p>
        </w:tc>
        <w:tc>
          <w:tcPr>
            <w:tcW w:w="3420" w:type="dxa"/>
          </w:tcPr>
          <w:p w14:paraId="745D064F" w14:textId="77777777" w:rsidR="00CA65F8" w:rsidRPr="000A349A" w:rsidRDefault="00CA65F8">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p>
        </w:tc>
      </w:tr>
      <w:tr w:rsidR="001F1A1D" w:rsidRPr="000A349A" w14:paraId="68D81D3C" w14:textId="77777777" w:rsidTr="000A349A">
        <w:trPr>
          <w:trHeight w:val="389"/>
        </w:trPr>
        <w:tc>
          <w:tcPr>
            <w:tcW w:w="9237" w:type="dxa"/>
            <w:gridSpan w:val="3"/>
          </w:tcPr>
          <w:p w14:paraId="74FBC8E8" w14:textId="77777777" w:rsidR="000A349A" w:rsidRPr="000A349A" w:rsidRDefault="000A349A" w:rsidP="000A349A">
            <w:pPr>
              <w:ind w:left="0" w:hanging="2"/>
              <w:rPr>
                <w:rFonts w:ascii="Book Antiqua" w:hAnsi="Book Antiqua" w:cs="Arial"/>
                <w:b/>
                <w:bCs/>
                <w:lang w:val="en-US"/>
              </w:rPr>
            </w:pPr>
            <w:r w:rsidRPr="000A349A">
              <w:rPr>
                <w:rFonts w:ascii="Book Antiqua" w:hAnsi="Book Antiqua" w:cs="Arial"/>
                <w:b/>
                <w:bCs/>
                <w:lang w:val="en-US"/>
              </w:rPr>
              <w:t>DECISION:          PASS                          FAIL</w:t>
            </w:r>
          </w:p>
          <w:p w14:paraId="7FFB9061" w14:textId="77777777" w:rsidR="00C4684D" w:rsidRPr="00C4684D" w:rsidRDefault="00C4684D" w:rsidP="00C4684D">
            <w:pPr>
              <w:widowControl w:val="0"/>
              <w:suppressAutoHyphens w:val="0"/>
              <w:autoSpaceDE w:val="0"/>
              <w:autoSpaceDN w:val="0"/>
              <w:spacing w:after="0" w:line="240" w:lineRule="auto"/>
              <w:ind w:leftChars="0" w:left="0" w:firstLineChars="0" w:firstLine="0"/>
              <w:textDirection w:val="lrTb"/>
              <w:textAlignment w:val="auto"/>
              <w:outlineLvl w:val="9"/>
              <w:rPr>
                <w:rFonts w:ascii="Book Antiqua" w:hAnsi="Book Antiqua"/>
                <w:b/>
                <w:bCs/>
                <w:position w:val="0"/>
                <w:lang w:val="en-US"/>
              </w:rPr>
            </w:pPr>
            <w:r w:rsidRPr="00C4684D">
              <w:rPr>
                <w:rFonts w:ascii="Book Antiqua" w:hAnsi="Book Antiqua"/>
                <w:b/>
                <w:bCs/>
                <w:position w:val="0"/>
                <w:lang w:val="en-US"/>
              </w:rPr>
              <w:t>Head of Department or Coordinator:</w:t>
            </w:r>
          </w:p>
          <w:p w14:paraId="03C4C702" w14:textId="77777777" w:rsidR="000A349A" w:rsidRPr="000A349A" w:rsidRDefault="000A349A" w:rsidP="000A349A">
            <w:pPr>
              <w:pStyle w:val="TableParagraph"/>
              <w:ind w:left="0" w:hanging="2"/>
              <w:rPr>
                <w:rFonts w:ascii="Book Antiqua" w:hAnsi="Book Antiqua"/>
                <w:b/>
                <w:bCs/>
                <w:lang w:val="en-US"/>
              </w:rPr>
            </w:pPr>
            <w:r w:rsidRPr="000A349A">
              <w:rPr>
                <w:rFonts w:ascii="Book Antiqua" w:hAnsi="Book Antiqua"/>
                <w:b/>
                <w:bCs/>
                <w:lang w:val="en-US"/>
              </w:rPr>
              <w:t>Date:</w:t>
            </w:r>
          </w:p>
          <w:p w14:paraId="226A735B" w14:textId="2F1354CB" w:rsidR="001F1A1D" w:rsidRPr="000A349A" w:rsidRDefault="000A349A" w:rsidP="000A349A">
            <w:pPr>
              <w:widowControl w:val="0"/>
              <w:pBdr>
                <w:top w:val="nil"/>
                <w:left w:val="nil"/>
                <w:bottom w:val="nil"/>
                <w:right w:val="nil"/>
                <w:between w:val="nil"/>
              </w:pBdr>
              <w:spacing w:after="0" w:line="240" w:lineRule="auto"/>
              <w:ind w:left="0" w:hanging="2"/>
              <w:rPr>
                <w:rFonts w:ascii="Book Antiqua" w:eastAsia="Cambria" w:hAnsi="Book Antiqua" w:cs="Cambria"/>
                <w:color w:val="000000"/>
                <w:lang w:val="en-US"/>
              </w:rPr>
            </w:pPr>
            <w:r w:rsidRPr="000A349A">
              <w:rPr>
                <w:rFonts w:ascii="Book Antiqua" w:hAnsi="Book Antiqua"/>
                <w:b/>
                <w:bCs/>
                <w:lang w:val="en-US"/>
              </w:rPr>
              <w:t>Signature:</w:t>
            </w:r>
          </w:p>
        </w:tc>
      </w:tr>
    </w:tbl>
    <w:p w14:paraId="275CC47F" w14:textId="77777777" w:rsidR="00CA65F8" w:rsidRPr="00A169E4" w:rsidRDefault="00CA65F8">
      <w:pPr>
        <w:keepNext/>
        <w:pBdr>
          <w:top w:val="nil"/>
          <w:left w:val="nil"/>
          <w:bottom w:val="nil"/>
          <w:right w:val="nil"/>
          <w:between w:val="nil"/>
        </w:pBdr>
        <w:tabs>
          <w:tab w:val="left" w:pos="4160"/>
          <w:tab w:val="left" w:pos="7760"/>
        </w:tabs>
        <w:spacing w:before="92" w:after="60"/>
        <w:ind w:left="1" w:hanging="3"/>
        <w:rPr>
          <w:b/>
          <w:color w:val="000000"/>
          <w:sz w:val="32"/>
          <w:szCs w:val="32"/>
          <w:lang w:val="en-US"/>
        </w:rPr>
      </w:pPr>
    </w:p>
    <w:p w14:paraId="63EE230B" w14:textId="77777777" w:rsidR="00CA65F8" w:rsidRPr="00A169E4" w:rsidRDefault="00CA65F8">
      <w:pPr>
        <w:spacing w:after="0" w:line="240" w:lineRule="auto"/>
        <w:ind w:left="0" w:hanging="2"/>
        <w:rPr>
          <w:rFonts w:ascii="Cambria" w:eastAsia="Cambria" w:hAnsi="Cambria" w:cs="Cambria"/>
          <w:sz w:val="20"/>
          <w:szCs w:val="20"/>
          <w:lang w:val="en-US"/>
        </w:rPr>
      </w:pPr>
    </w:p>
    <w:p w14:paraId="41C338DC" w14:textId="77777777" w:rsidR="00CA65F8" w:rsidRPr="00A169E4" w:rsidRDefault="00CA65F8">
      <w:pPr>
        <w:spacing w:after="0" w:line="240" w:lineRule="auto"/>
        <w:ind w:left="0" w:hanging="2"/>
        <w:rPr>
          <w:rFonts w:ascii="Cambria" w:eastAsia="Cambria" w:hAnsi="Cambria" w:cs="Cambria"/>
          <w:sz w:val="20"/>
          <w:szCs w:val="20"/>
          <w:lang w:val="en-US"/>
        </w:rPr>
      </w:pPr>
    </w:p>
    <w:p w14:paraId="79691DEB" w14:textId="77777777" w:rsidR="00CA65F8" w:rsidRPr="00A169E4" w:rsidRDefault="00CA65F8">
      <w:pPr>
        <w:spacing w:after="0" w:line="240" w:lineRule="auto"/>
        <w:ind w:left="0" w:hanging="2"/>
        <w:rPr>
          <w:rFonts w:ascii="Cambria" w:eastAsia="Cambria" w:hAnsi="Cambria" w:cs="Cambria"/>
          <w:sz w:val="20"/>
          <w:szCs w:val="20"/>
          <w:lang w:val="en-US"/>
        </w:rPr>
      </w:pPr>
    </w:p>
    <w:p w14:paraId="50ADC3F2" w14:textId="77777777" w:rsidR="00CA65F8" w:rsidRPr="00A169E4" w:rsidRDefault="00CA65F8">
      <w:pPr>
        <w:spacing w:after="0" w:line="240" w:lineRule="auto"/>
        <w:ind w:left="0" w:hanging="2"/>
        <w:rPr>
          <w:rFonts w:ascii="Cambria" w:eastAsia="Cambria" w:hAnsi="Cambria" w:cs="Cambria"/>
          <w:sz w:val="20"/>
          <w:szCs w:val="20"/>
          <w:lang w:val="en-US"/>
        </w:rPr>
      </w:pPr>
    </w:p>
    <w:p w14:paraId="3542F341" w14:textId="77777777" w:rsidR="00CA65F8" w:rsidRPr="00A169E4" w:rsidRDefault="00CA65F8">
      <w:pPr>
        <w:spacing w:after="0" w:line="240" w:lineRule="auto"/>
        <w:ind w:left="0" w:hanging="2"/>
        <w:rPr>
          <w:rFonts w:ascii="Cambria" w:eastAsia="Cambria" w:hAnsi="Cambria" w:cs="Cambria"/>
          <w:sz w:val="20"/>
          <w:szCs w:val="20"/>
          <w:lang w:val="en-US"/>
        </w:rPr>
      </w:pPr>
    </w:p>
    <w:p w14:paraId="647AE45F" w14:textId="77777777" w:rsidR="00CA65F8" w:rsidRPr="00A169E4" w:rsidRDefault="00CA65F8">
      <w:pPr>
        <w:spacing w:after="0" w:line="240" w:lineRule="auto"/>
        <w:ind w:left="0" w:hanging="2"/>
        <w:rPr>
          <w:rFonts w:ascii="Cambria" w:eastAsia="Cambria" w:hAnsi="Cambria" w:cs="Cambria"/>
          <w:sz w:val="20"/>
          <w:szCs w:val="20"/>
          <w:lang w:val="en-US"/>
        </w:rPr>
      </w:pPr>
    </w:p>
    <w:p w14:paraId="5997EF98" w14:textId="77777777" w:rsidR="00CA65F8" w:rsidRPr="00A169E4" w:rsidRDefault="00CA65F8">
      <w:pPr>
        <w:spacing w:after="0" w:line="240" w:lineRule="auto"/>
        <w:ind w:left="0" w:hanging="2"/>
        <w:rPr>
          <w:rFonts w:ascii="Cambria" w:eastAsia="Cambria" w:hAnsi="Cambria" w:cs="Cambria"/>
          <w:sz w:val="20"/>
          <w:szCs w:val="20"/>
          <w:lang w:val="en-US"/>
        </w:rPr>
      </w:pPr>
    </w:p>
    <w:p w14:paraId="34CF8751" w14:textId="77777777" w:rsidR="00CA65F8" w:rsidRPr="00A169E4" w:rsidRDefault="00CA65F8">
      <w:pPr>
        <w:spacing w:after="0" w:line="240" w:lineRule="auto"/>
        <w:ind w:left="0" w:hanging="2"/>
        <w:rPr>
          <w:rFonts w:ascii="Cambria" w:eastAsia="Cambria" w:hAnsi="Cambria" w:cs="Cambria"/>
          <w:sz w:val="20"/>
          <w:szCs w:val="20"/>
          <w:lang w:val="en-US"/>
        </w:rPr>
      </w:pPr>
    </w:p>
    <w:p w14:paraId="1886F3E3" w14:textId="77777777" w:rsidR="00CA65F8" w:rsidRPr="00A169E4" w:rsidRDefault="00CA65F8">
      <w:pPr>
        <w:spacing w:after="0" w:line="240" w:lineRule="auto"/>
        <w:ind w:left="0" w:hanging="2"/>
        <w:rPr>
          <w:rFonts w:ascii="Cambria" w:eastAsia="Cambria" w:hAnsi="Cambria" w:cs="Cambria"/>
          <w:sz w:val="20"/>
          <w:szCs w:val="20"/>
          <w:lang w:val="en-US"/>
        </w:rPr>
      </w:pPr>
    </w:p>
    <w:p w14:paraId="0C470D8E" w14:textId="77777777" w:rsidR="00CA65F8" w:rsidRPr="00A169E4" w:rsidRDefault="00CA65F8">
      <w:pPr>
        <w:spacing w:after="0" w:line="240" w:lineRule="auto"/>
        <w:ind w:left="0" w:hanging="2"/>
        <w:rPr>
          <w:rFonts w:ascii="Cambria" w:eastAsia="Cambria" w:hAnsi="Cambria" w:cs="Cambria"/>
          <w:sz w:val="20"/>
          <w:szCs w:val="20"/>
          <w:lang w:val="en-US"/>
        </w:rPr>
      </w:pPr>
    </w:p>
    <w:p w14:paraId="1CDFBC02" w14:textId="77777777" w:rsidR="00CA65F8" w:rsidRPr="00A169E4" w:rsidRDefault="00CA65F8">
      <w:pPr>
        <w:spacing w:after="0" w:line="240" w:lineRule="auto"/>
        <w:ind w:left="0" w:hanging="2"/>
        <w:rPr>
          <w:rFonts w:ascii="Cambria" w:eastAsia="Cambria" w:hAnsi="Cambria" w:cs="Cambria"/>
          <w:sz w:val="20"/>
          <w:szCs w:val="20"/>
          <w:lang w:val="en-US"/>
        </w:rPr>
      </w:pPr>
    </w:p>
    <w:p w14:paraId="4E3C4DC6" w14:textId="77777777" w:rsidR="00CA65F8" w:rsidRPr="00A169E4" w:rsidRDefault="00CA65F8">
      <w:pPr>
        <w:spacing w:after="0" w:line="240" w:lineRule="auto"/>
        <w:ind w:left="0" w:hanging="2"/>
        <w:rPr>
          <w:rFonts w:ascii="Cambria" w:eastAsia="Cambria" w:hAnsi="Cambria" w:cs="Cambria"/>
          <w:sz w:val="20"/>
          <w:szCs w:val="20"/>
          <w:lang w:val="en-US"/>
        </w:rPr>
      </w:pPr>
    </w:p>
    <w:p w14:paraId="7A8095D8" w14:textId="77777777" w:rsidR="00CA65F8" w:rsidRPr="00A169E4" w:rsidRDefault="00CA65F8">
      <w:pPr>
        <w:spacing w:after="0" w:line="240" w:lineRule="auto"/>
        <w:ind w:left="0" w:hanging="2"/>
        <w:rPr>
          <w:rFonts w:ascii="Cambria" w:eastAsia="Cambria" w:hAnsi="Cambria" w:cs="Cambria"/>
          <w:sz w:val="20"/>
          <w:szCs w:val="20"/>
          <w:lang w:val="en-US"/>
        </w:rPr>
      </w:pPr>
    </w:p>
    <w:p w14:paraId="32017568" w14:textId="77777777" w:rsidR="00CA65F8" w:rsidRPr="00A169E4" w:rsidRDefault="00CA65F8">
      <w:pPr>
        <w:spacing w:after="0" w:line="240" w:lineRule="auto"/>
        <w:ind w:left="0" w:hanging="2"/>
        <w:rPr>
          <w:rFonts w:ascii="Cambria" w:eastAsia="Cambria" w:hAnsi="Cambria" w:cs="Cambria"/>
          <w:sz w:val="20"/>
          <w:szCs w:val="20"/>
          <w:lang w:val="en-US"/>
        </w:rPr>
      </w:pPr>
    </w:p>
    <w:p w14:paraId="7D01ED05" w14:textId="77777777" w:rsidR="00CA65F8" w:rsidRPr="00A169E4" w:rsidRDefault="00CA65F8">
      <w:pPr>
        <w:spacing w:after="0" w:line="240" w:lineRule="auto"/>
        <w:ind w:left="0" w:hanging="2"/>
        <w:rPr>
          <w:rFonts w:ascii="Cambria" w:eastAsia="Cambria" w:hAnsi="Cambria" w:cs="Cambria"/>
          <w:sz w:val="20"/>
          <w:szCs w:val="20"/>
          <w:lang w:val="en-US"/>
        </w:rPr>
      </w:pPr>
    </w:p>
    <w:p w14:paraId="4DEEDBA4" w14:textId="77777777" w:rsidR="00A15114" w:rsidRPr="00A169E4" w:rsidRDefault="00A15114">
      <w:pPr>
        <w:spacing w:after="0" w:line="240" w:lineRule="auto"/>
        <w:ind w:left="0" w:hanging="2"/>
        <w:rPr>
          <w:rFonts w:ascii="Cambria" w:eastAsia="Cambria" w:hAnsi="Cambria" w:cs="Cambria"/>
          <w:sz w:val="20"/>
          <w:szCs w:val="20"/>
          <w:lang w:val="en-US"/>
        </w:rPr>
      </w:pPr>
    </w:p>
    <w:p w14:paraId="5F6D021C" w14:textId="77777777" w:rsidR="00A15114" w:rsidRPr="00A169E4" w:rsidRDefault="00A15114">
      <w:pPr>
        <w:spacing w:after="0" w:line="240" w:lineRule="auto"/>
        <w:ind w:left="0" w:hanging="2"/>
        <w:rPr>
          <w:rFonts w:ascii="Cambria" w:eastAsia="Cambria" w:hAnsi="Cambria" w:cs="Cambria"/>
          <w:sz w:val="20"/>
          <w:szCs w:val="20"/>
          <w:lang w:val="en-US"/>
        </w:rPr>
      </w:pPr>
    </w:p>
    <w:p w14:paraId="73F6DCB6" w14:textId="77777777" w:rsidR="00A15114" w:rsidRPr="00A169E4" w:rsidRDefault="00A15114">
      <w:pPr>
        <w:spacing w:after="0" w:line="240" w:lineRule="auto"/>
        <w:ind w:left="0" w:hanging="2"/>
        <w:rPr>
          <w:rFonts w:ascii="Cambria" w:eastAsia="Cambria" w:hAnsi="Cambria" w:cs="Cambria"/>
          <w:sz w:val="20"/>
          <w:szCs w:val="20"/>
          <w:lang w:val="en-US"/>
        </w:rPr>
      </w:pPr>
    </w:p>
    <w:p w14:paraId="607E2B93" w14:textId="77777777" w:rsidR="00A15114" w:rsidRPr="00A169E4" w:rsidRDefault="00A15114">
      <w:pPr>
        <w:spacing w:after="0" w:line="240" w:lineRule="auto"/>
        <w:ind w:left="0" w:hanging="2"/>
        <w:rPr>
          <w:rFonts w:ascii="Cambria" w:eastAsia="Cambria" w:hAnsi="Cambria" w:cs="Cambria"/>
          <w:sz w:val="20"/>
          <w:szCs w:val="20"/>
          <w:lang w:val="en-US"/>
        </w:rPr>
      </w:pPr>
    </w:p>
    <w:p w14:paraId="635A912C" w14:textId="77777777" w:rsidR="00A15114" w:rsidRPr="00A169E4" w:rsidRDefault="00A15114">
      <w:pPr>
        <w:spacing w:after="0" w:line="240" w:lineRule="auto"/>
        <w:ind w:left="0" w:hanging="2"/>
        <w:rPr>
          <w:rFonts w:ascii="Cambria" w:eastAsia="Cambria" w:hAnsi="Cambria" w:cs="Cambria"/>
          <w:sz w:val="20"/>
          <w:szCs w:val="20"/>
          <w:lang w:val="en-US"/>
        </w:rPr>
      </w:pPr>
    </w:p>
    <w:p w14:paraId="24803EF8" w14:textId="77777777" w:rsidR="00CA65F8" w:rsidRPr="00A169E4" w:rsidRDefault="00CA65F8">
      <w:pPr>
        <w:spacing w:after="0" w:line="240" w:lineRule="auto"/>
        <w:ind w:left="0" w:hanging="2"/>
        <w:rPr>
          <w:rFonts w:ascii="Cambria" w:eastAsia="Cambria" w:hAnsi="Cambria" w:cs="Cambria"/>
          <w:sz w:val="20"/>
          <w:szCs w:val="20"/>
          <w:lang w:val="en-US"/>
        </w:rPr>
      </w:pPr>
    </w:p>
    <w:p w14:paraId="66FC7ED7" w14:textId="77777777" w:rsidR="00CA65F8" w:rsidRPr="00A169E4" w:rsidRDefault="00CA65F8">
      <w:pPr>
        <w:spacing w:after="0" w:line="240" w:lineRule="auto"/>
        <w:ind w:left="0" w:hanging="2"/>
        <w:rPr>
          <w:rFonts w:ascii="Cambria" w:eastAsia="Cambria" w:hAnsi="Cambria" w:cs="Cambria"/>
          <w:sz w:val="20"/>
          <w:szCs w:val="20"/>
          <w:lang w:val="en-US"/>
        </w:rPr>
      </w:pPr>
    </w:p>
    <w:p w14:paraId="7F9AFAA2" w14:textId="77777777" w:rsidR="00CA65F8" w:rsidRPr="00A169E4" w:rsidRDefault="00CA65F8">
      <w:pPr>
        <w:spacing w:after="0" w:line="240" w:lineRule="auto"/>
        <w:ind w:left="0" w:hanging="2"/>
        <w:rPr>
          <w:rFonts w:ascii="Cambria" w:eastAsia="Cambria" w:hAnsi="Cambria" w:cs="Cambria"/>
          <w:sz w:val="20"/>
          <w:szCs w:val="20"/>
          <w:lang w:val="en-US"/>
        </w:rPr>
      </w:pPr>
    </w:p>
    <w:tbl>
      <w:tblPr>
        <w:tblStyle w:val="a9"/>
        <w:tblW w:w="10491" w:type="dxa"/>
        <w:tblInd w:w="-714" w:type="dxa"/>
        <w:tblLayout w:type="fixed"/>
        <w:tblLook w:val="0000" w:firstRow="0" w:lastRow="0" w:firstColumn="0" w:lastColumn="0" w:noHBand="0" w:noVBand="0"/>
      </w:tblPr>
      <w:tblGrid>
        <w:gridCol w:w="1646"/>
        <w:gridCol w:w="680"/>
        <w:gridCol w:w="681"/>
        <w:gridCol w:w="680"/>
        <w:gridCol w:w="680"/>
        <w:gridCol w:w="681"/>
        <w:gridCol w:w="680"/>
        <w:gridCol w:w="680"/>
        <w:gridCol w:w="681"/>
        <w:gridCol w:w="680"/>
        <w:gridCol w:w="680"/>
        <w:gridCol w:w="681"/>
        <w:gridCol w:w="680"/>
        <w:gridCol w:w="681"/>
      </w:tblGrid>
      <w:tr w:rsidR="00CA65F8" w:rsidRPr="00281F6C" w14:paraId="1E956DF7" w14:textId="77777777" w:rsidTr="00DC006C">
        <w:trPr>
          <w:trHeight w:val="678"/>
        </w:trPr>
        <w:tc>
          <w:tcPr>
            <w:tcW w:w="10491" w:type="dxa"/>
            <w:gridSpan w:val="14"/>
            <w:tcBorders>
              <w:top w:val="single" w:sz="18" w:space="0" w:color="000000"/>
              <w:left w:val="single" w:sz="18" w:space="0" w:color="000000"/>
              <w:bottom w:val="single" w:sz="18" w:space="0" w:color="000000"/>
              <w:right w:val="single" w:sz="18" w:space="0" w:color="000000"/>
            </w:tcBorders>
            <w:shd w:val="clear" w:color="auto" w:fill="548DD4" w:themeFill="text2" w:themeFillTint="99"/>
          </w:tcPr>
          <w:p w14:paraId="778E14B4" w14:textId="05210EAC" w:rsidR="00CA65F8" w:rsidRPr="00281F6C" w:rsidRDefault="00964ED5" w:rsidP="00281F6C">
            <w:pPr>
              <w:ind w:leftChars="0" w:left="-2" w:firstLineChars="0" w:firstLine="0"/>
              <w:jc w:val="center"/>
              <w:rPr>
                <w:rFonts w:ascii="Book Antiqua" w:hAnsi="Book Antiqua"/>
                <w:b/>
                <w:bCs/>
              </w:rPr>
            </w:pPr>
            <w:proofErr w:type="spellStart"/>
            <w:r w:rsidRPr="00281F6C">
              <w:rPr>
                <w:rFonts w:ascii="Book Antiqua" w:hAnsi="Book Antiqua"/>
                <w:b/>
                <w:bCs/>
              </w:rPr>
              <w:lastRenderedPageBreak/>
              <w:t>Faculty</w:t>
            </w:r>
            <w:proofErr w:type="spellEnd"/>
            <w:r w:rsidRPr="00281F6C">
              <w:rPr>
                <w:rFonts w:ascii="Book Antiqua" w:hAnsi="Book Antiqua"/>
                <w:b/>
                <w:bCs/>
              </w:rPr>
              <w:t xml:space="preserve"> of </w:t>
            </w:r>
            <w:proofErr w:type="spellStart"/>
            <w:r w:rsidRPr="00281F6C">
              <w:rPr>
                <w:rFonts w:ascii="Book Antiqua" w:hAnsi="Book Antiqua"/>
                <w:b/>
                <w:bCs/>
              </w:rPr>
              <w:t>Medicine</w:t>
            </w:r>
            <w:proofErr w:type="spellEnd"/>
          </w:p>
          <w:p w14:paraId="20BD4756" w14:textId="77777777" w:rsidR="00CA65F8" w:rsidRPr="00281F6C" w:rsidRDefault="00964ED5" w:rsidP="00281F6C">
            <w:pPr>
              <w:ind w:leftChars="0" w:left="-2" w:firstLineChars="0" w:firstLine="0"/>
              <w:jc w:val="center"/>
              <w:rPr>
                <w:rFonts w:ascii="Book Antiqua" w:hAnsi="Book Antiqua"/>
                <w:b/>
                <w:bCs/>
              </w:rPr>
            </w:pPr>
            <w:r w:rsidRPr="00281F6C">
              <w:rPr>
                <w:rFonts w:ascii="Book Antiqua" w:hAnsi="Book Antiqua"/>
                <w:b/>
                <w:bCs/>
              </w:rPr>
              <w:t xml:space="preserve">English </w:t>
            </w:r>
            <w:proofErr w:type="spellStart"/>
            <w:r w:rsidRPr="00281F6C">
              <w:rPr>
                <w:rFonts w:ascii="Book Antiqua" w:hAnsi="Book Antiqua"/>
                <w:b/>
                <w:bCs/>
              </w:rPr>
              <w:t>Medicine</w:t>
            </w:r>
            <w:proofErr w:type="spellEnd"/>
            <w:r w:rsidRPr="00281F6C">
              <w:rPr>
                <w:rFonts w:ascii="Book Antiqua" w:hAnsi="Book Antiqua"/>
                <w:b/>
                <w:bCs/>
              </w:rPr>
              <w:t xml:space="preserve"> Program</w:t>
            </w:r>
          </w:p>
          <w:p w14:paraId="18667128" w14:textId="77777777" w:rsidR="00CA65F8" w:rsidRPr="00281F6C" w:rsidRDefault="00964ED5" w:rsidP="00281F6C">
            <w:pPr>
              <w:ind w:leftChars="0" w:left="-2" w:firstLineChars="0" w:firstLine="0"/>
              <w:jc w:val="center"/>
              <w:rPr>
                <w:rFonts w:ascii="Book Antiqua" w:hAnsi="Book Antiqua"/>
                <w:b/>
                <w:bCs/>
              </w:rPr>
            </w:pPr>
            <w:proofErr w:type="spellStart"/>
            <w:r w:rsidRPr="00281F6C">
              <w:rPr>
                <w:rFonts w:ascii="Book Antiqua" w:hAnsi="Book Antiqua"/>
                <w:b/>
                <w:bCs/>
              </w:rPr>
              <w:t>Phase</w:t>
            </w:r>
            <w:proofErr w:type="spellEnd"/>
            <w:r w:rsidRPr="00281F6C">
              <w:rPr>
                <w:rFonts w:ascii="Book Antiqua" w:hAnsi="Book Antiqua"/>
                <w:b/>
                <w:bCs/>
              </w:rPr>
              <w:t xml:space="preserve"> V</w:t>
            </w:r>
          </w:p>
          <w:p w14:paraId="2D0FC6E0" w14:textId="77777777" w:rsidR="00CA65F8" w:rsidRPr="00281F6C" w:rsidRDefault="002D255B" w:rsidP="00281F6C">
            <w:pPr>
              <w:ind w:leftChars="0" w:left="-2" w:firstLineChars="0" w:firstLine="0"/>
              <w:jc w:val="center"/>
              <w:rPr>
                <w:rFonts w:ascii="Book Antiqua" w:hAnsi="Book Antiqua"/>
                <w:b/>
                <w:bCs/>
              </w:rPr>
            </w:pPr>
            <w:proofErr w:type="spellStart"/>
            <w:r w:rsidRPr="00281F6C">
              <w:rPr>
                <w:rFonts w:ascii="Book Antiqua" w:hAnsi="Book Antiqua"/>
                <w:b/>
                <w:bCs/>
              </w:rPr>
              <w:t>Psychiatry</w:t>
            </w:r>
            <w:proofErr w:type="spellEnd"/>
            <w:r w:rsidRPr="00281F6C">
              <w:rPr>
                <w:rFonts w:ascii="Book Antiqua" w:hAnsi="Book Antiqua"/>
                <w:b/>
                <w:bCs/>
              </w:rPr>
              <w:t xml:space="preserve"> COURSE</w:t>
            </w:r>
          </w:p>
          <w:p w14:paraId="514D53D2" w14:textId="7EF3EC3F" w:rsidR="00CA65F8" w:rsidRPr="00281F6C" w:rsidRDefault="00964ED5" w:rsidP="00281F6C">
            <w:pPr>
              <w:ind w:leftChars="0" w:left="-2" w:firstLineChars="0" w:firstLine="0"/>
              <w:jc w:val="center"/>
              <w:rPr>
                <w:rFonts w:ascii="Book Antiqua" w:eastAsia="Arial" w:hAnsi="Book Antiqua" w:cs="Arial"/>
                <w:lang w:val="en-US"/>
              </w:rPr>
            </w:pPr>
            <w:proofErr w:type="spellStart"/>
            <w:r w:rsidRPr="00281F6C">
              <w:rPr>
                <w:rFonts w:ascii="Book Antiqua" w:hAnsi="Book Antiqua"/>
                <w:b/>
                <w:bCs/>
              </w:rPr>
              <w:t>Competence</w:t>
            </w:r>
            <w:proofErr w:type="spellEnd"/>
            <w:r w:rsidRPr="00281F6C">
              <w:rPr>
                <w:rFonts w:ascii="Book Antiqua" w:hAnsi="Book Antiqua"/>
                <w:b/>
                <w:bCs/>
              </w:rPr>
              <w:t xml:space="preserve"> </w:t>
            </w:r>
            <w:proofErr w:type="spellStart"/>
            <w:r w:rsidRPr="00281F6C">
              <w:rPr>
                <w:rFonts w:ascii="Book Antiqua" w:hAnsi="Book Antiqua"/>
                <w:b/>
                <w:bCs/>
              </w:rPr>
              <w:t>Matrix</w:t>
            </w:r>
            <w:proofErr w:type="spellEnd"/>
          </w:p>
        </w:tc>
      </w:tr>
      <w:tr w:rsidR="00A26D0A" w:rsidRPr="00281F6C" w14:paraId="499DE67F" w14:textId="77777777" w:rsidTr="00091E60">
        <w:trPr>
          <w:trHeight w:val="448"/>
        </w:trPr>
        <w:tc>
          <w:tcPr>
            <w:tcW w:w="1646" w:type="dxa"/>
            <w:tcBorders>
              <w:top w:val="single" w:sz="18" w:space="0" w:color="000000"/>
              <w:left w:val="single" w:sz="18" w:space="0" w:color="000000"/>
              <w:bottom w:val="single" w:sz="18" w:space="0" w:color="000000"/>
              <w:right w:val="single" w:sz="4" w:space="0" w:color="000000"/>
            </w:tcBorders>
            <w:shd w:val="clear" w:color="auto" w:fill="FFFFFF"/>
          </w:tcPr>
          <w:p w14:paraId="65A86BED" w14:textId="77777777" w:rsidR="00A26D0A" w:rsidRPr="00281F6C" w:rsidRDefault="00A26D0A" w:rsidP="00C66E73">
            <w:pPr>
              <w:spacing w:after="0" w:line="240" w:lineRule="auto"/>
              <w:ind w:left="0" w:hanging="2"/>
              <w:rPr>
                <w:rFonts w:ascii="Book Antiqua" w:eastAsia="Arial" w:hAnsi="Book Antiqua" w:cs="Arial"/>
                <w:color w:val="000000"/>
                <w:lang w:val="en-US"/>
              </w:rPr>
            </w:pPr>
            <w:r w:rsidRPr="00281F6C">
              <w:rPr>
                <w:rFonts w:ascii="Book Antiqua" w:eastAsia="Arial" w:hAnsi="Book Antiqua" w:cs="Arial"/>
                <w:b/>
                <w:color w:val="000000"/>
                <w:lang w:val="en-US"/>
              </w:rPr>
              <w:t>The Name of the Course</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09416314" w14:textId="0708AE95"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Po1</w:t>
            </w:r>
          </w:p>
        </w:tc>
        <w:tc>
          <w:tcPr>
            <w:tcW w:w="681" w:type="dxa"/>
            <w:tcBorders>
              <w:top w:val="single" w:sz="18" w:space="0" w:color="auto"/>
              <w:left w:val="nil"/>
              <w:bottom w:val="single" w:sz="18" w:space="0" w:color="auto"/>
              <w:right w:val="single" w:sz="4" w:space="0" w:color="auto"/>
            </w:tcBorders>
            <w:shd w:val="clear" w:color="000000" w:fill="FFFFFF"/>
            <w:vAlign w:val="bottom"/>
          </w:tcPr>
          <w:p w14:paraId="2C82B309" w14:textId="6AACAF4A"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Po2</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2D1B1FA9" w14:textId="51CA104A"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Po3</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049A6380" w14:textId="5824B188"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Po4</w:t>
            </w:r>
          </w:p>
        </w:tc>
        <w:tc>
          <w:tcPr>
            <w:tcW w:w="681" w:type="dxa"/>
            <w:tcBorders>
              <w:top w:val="single" w:sz="18" w:space="0" w:color="auto"/>
              <w:left w:val="nil"/>
              <w:bottom w:val="single" w:sz="18" w:space="0" w:color="auto"/>
              <w:right w:val="single" w:sz="4" w:space="0" w:color="auto"/>
            </w:tcBorders>
            <w:shd w:val="clear" w:color="000000" w:fill="FFFFFF"/>
            <w:vAlign w:val="bottom"/>
          </w:tcPr>
          <w:p w14:paraId="31E7D575" w14:textId="3F04EEF5"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Po5</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25F4A693" w14:textId="061275F1"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Po6</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35A70A4D" w14:textId="69447882"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Po7</w:t>
            </w:r>
          </w:p>
        </w:tc>
        <w:tc>
          <w:tcPr>
            <w:tcW w:w="681" w:type="dxa"/>
            <w:tcBorders>
              <w:top w:val="single" w:sz="18" w:space="0" w:color="auto"/>
              <w:left w:val="nil"/>
              <w:bottom w:val="single" w:sz="18" w:space="0" w:color="auto"/>
              <w:right w:val="single" w:sz="4" w:space="0" w:color="auto"/>
            </w:tcBorders>
            <w:shd w:val="clear" w:color="000000" w:fill="FFFFFF"/>
            <w:vAlign w:val="bottom"/>
          </w:tcPr>
          <w:p w14:paraId="64430EF3" w14:textId="00C8D431"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Po8</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7BA17E74" w14:textId="7A593244"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Po9</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7D7D23D8" w14:textId="1D61C47A"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Po10</w:t>
            </w:r>
          </w:p>
        </w:tc>
        <w:tc>
          <w:tcPr>
            <w:tcW w:w="681" w:type="dxa"/>
            <w:tcBorders>
              <w:top w:val="single" w:sz="18" w:space="0" w:color="auto"/>
              <w:left w:val="nil"/>
              <w:bottom w:val="single" w:sz="18" w:space="0" w:color="auto"/>
              <w:right w:val="single" w:sz="4" w:space="0" w:color="auto"/>
            </w:tcBorders>
            <w:shd w:val="clear" w:color="000000" w:fill="FFFFFF"/>
            <w:vAlign w:val="bottom"/>
          </w:tcPr>
          <w:p w14:paraId="44D5117A" w14:textId="0A1157B1"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Po11</w:t>
            </w:r>
          </w:p>
        </w:tc>
        <w:tc>
          <w:tcPr>
            <w:tcW w:w="680" w:type="dxa"/>
            <w:tcBorders>
              <w:top w:val="single" w:sz="18" w:space="0" w:color="auto"/>
              <w:left w:val="nil"/>
              <w:bottom w:val="single" w:sz="18" w:space="0" w:color="auto"/>
              <w:right w:val="single" w:sz="4" w:space="0" w:color="auto"/>
            </w:tcBorders>
            <w:shd w:val="clear" w:color="000000" w:fill="FFFFFF"/>
            <w:vAlign w:val="bottom"/>
          </w:tcPr>
          <w:p w14:paraId="3D0C4079" w14:textId="673A592A"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Po12</w:t>
            </w:r>
          </w:p>
        </w:tc>
        <w:tc>
          <w:tcPr>
            <w:tcW w:w="681" w:type="dxa"/>
            <w:tcBorders>
              <w:top w:val="single" w:sz="18" w:space="0" w:color="auto"/>
              <w:left w:val="nil"/>
              <w:bottom w:val="single" w:sz="18" w:space="0" w:color="auto"/>
              <w:right w:val="single" w:sz="18" w:space="0" w:color="auto"/>
            </w:tcBorders>
            <w:shd w:val="clear" w:color="000000" w:fill="FFFFFF"/>
            <w:vAlign w:val="bottom"/>
          </w:tcPr>
          <w:p w14:paraId="1A1242EB" w14:textId="519D3085" w:rsidR="00A26D0A" w:rsidRPr="00281F6C" w:rsidRDefault="00A26D0A" w:rsidP="00A26D0A">
            <w:pPr>
              <w:spacing w:after="0" w:line="240" w:lineRule="auto"/>
              <w:ind w:left="0" w:hanging="2"/>
              <w:jc w:val="center"/>
              <w:rPr>
                <w:rFonts w:ascii="Book Antiqua" w:eastAsia="Arial" w:hAnsi="Book Antiqua" w:cs="Arial"/>
                <w:color w:val="000000"/>
                <w:lang w:val="en-US"/>
              </w:rPr>
            </w:pPr>
            <w:r w:rsidRPr="00281F6C">
              <w:rPr>
                <w:rFonts w:ascii="Book Antiqua" w:eastAsia="Times New Roman" w:hAnsi="Book Antiqua"/>
                <w:b/>
                <w:bCs/>
                <w:color w:val="000000"/>
                <w:lang w:val="en-US" w:eastAsia="tr-TR"/>
              </w:rPr>
              <w:t>Po13</w:t>
            </w:r>
          </w:p>
        </w:tc>
      </w:tr>
      <w:tr w:rsidR="00CA65F8" w:rsidRPr="00281F6C" w14:paraId="4ED26B98" w14:textId="77777777">
        <w:trPr>
          <w:trHeight w:val="499"/>
        </w:trPr>
        <w:tc>
          <w:tcPr>
            <w:tcW w:w="1646" w:type="dxa"/>
            <w:tcBorders>
              <w:top w:val="single" w:sz="18" w:space="0" w:color="000000"/>
              <w:left w:val="single" w:sz="18" w:space="0" w:color="000000"/>
              <w:bottom w:val="single" w:sz="18" w:space="0" w:color="000000"/>
              <w:right w:val="single" w:sz="4" w:space="0" w:color="000000"/>
            </w:tcBorders>
            <w:shd w:val="clear" w:color="auto" w:fill="FFFFFF"/>
          </w:tcPr>
          <w:p w14:paraId="49A067A9" w14:textId="77777777" w:rsidR="00CA65F8" w:rsidRPr="00281F6C" w:rsidRDefault="00964ED5" w:rsidP="00C66E73">
            <w:pPr>
              <w:spacing w:after="0" w:line="240" w:lineRule="auto"/>
              <w:ind w:left="0" w:hanging="2"/>
              <w:rPr>
                <w:rFonts w:ascii="Book Antiqua" w:eastAsia="Arial" w:hAnsi="Book Antiqua" w:cs="Arial"/>
                <w:lang w:val="en-US"/>
              </w:rPr>
            </w:pPr>
            <w:r w:rsidRPr="00281F6C">
              <w:rPr>
                <w:rFonts w:ascii="Book Antiqua" w:eastAsia="Arial" w:hAnsi="Book Antiqua" w:cs="Arial"/>
                <w:b/>
                <w:lang w:val="en-US"/>
              </w:rPr>
              <w:t>Psychiatry</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29B589D9"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1" w:type="dxa"/>
            <w:tcBorders>
              <w:top w:val="single" w:sz="18" w:space="0" w:color="000000"/>
              <w:left w:val="nil"/>
              <w:bottom w:val="single" w:sz="18" w:space="0" w:color="000000"/>
              <w:right w:val="single" w:sz="4" w:space="0" w:color="000000"/>
            </w:tcBorders>
            <w:shd w:val="clear" w:color="auto" w:fill="FFFFFF"/>
            <w:vAlign w:val="center"/>
          </w:tcPr>
          <w:p w14:paraId="3476204D"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32C1F4FA"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4</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55DFEDD7"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4</w:t>
            </w:r>
          </w:p>
        </w:tc>
        <w:tc>
          <w:tcPr>
            <w:tcW w:w="681" w:type="dxa"/>
            <w:tcBorders>
              <w:top w:val="single" w:sz="18" w:space="0" w:color="000000"/>
              <w:left w:val="nil"/>
              <w:bottom w:val="single" w:sz="18" w:space="0" w:color="000000"/>
              <w:right w:val="single" w:sz="4" w:space="0" w:color="000000"/>
            </w:tcBorders>
            <w:shd w:val="clear" w:color="auto" w:fill="FFFFFF"/>
            <w:vAlign w:val="center"/>
          </w:tcPr>
          <w:p w14:paraId="0AB434D7"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3E5BC684"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61DB8873"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4</w:t>
            </w:r>
          </w:p>
        </w:tc>
        <w:tc>
          <w:tcPr>
            <w:tcW w:w="681" w:type="dxa"/>
            <w:tcBorders>
              <w:top w:val="single" w:sz="18" w:space="0" w:color="000000"/>
              <w:left w:val="nil"/>
              <w:bottom w:val="single" w:sz="18" w:space="0" w:color="000000"/>
              <w:right w:val="single" w:sz="4" w:space="0" w:color="000000"/>
            </w:tcBorders>
            <w:shd w:val="clear" w:color="auto" w:fill="FFFFFF"/>
            <w:vAlign w:val="center"/>
          </w:tcPr>
          <w:p w14:paraId="3E0E7D18"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4CE1C8FA"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0CE7EEB3"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4</w:t>
            </w:r>
          </w:p>
        </w:tc>
        <w:tc>
          <w:tcPr>
            <w:tcW w:w="681" w:type="dxa"/>
            <w:tcBorders>
              <w:top w:val="single" w:sz="18" w:space="0" w:color="000000"/>
              <w:left w:val="nil"/>
              <w:bottom w:val="single" w:sz="18" w:space="0" w:color="000000"/>
              <w:right w:val="single" w:sz="4" w:space="0" w:color="000000"/>
            </w:tcBorders>
            <w:shd w:val="clear" w:color="auto" w:fill="FFFFFF"/>
            <w:vAlign w:val="center"/>
          </w:tcPr>
          <w:p w14:paraId="38BCEE44"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0" w:type="dxa"/>
            <w:tcBorders>
              <w:top w:val="single" w:sz="18" w:space="0" w:color="000000"/>
              <w:left w:val="nil"/>
              <w:bottom w:val="single" w:sz="18" w:space="0" w:color="000000"/>
              <w:right w:val="single" w:sz="4" w:space="0" w:color="000000"/>
            </w:tcBorders>
            <w:shd w:val="clear" w:color="auto" w:fill="FFFFFF"/>
            <w:vAlign w:val="center"/>
          </w:tcPr>
          <w:p w14:paraId="430D8B1B"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c>
          <w:tcPr>
            <w:tcW w:w="681" w:type="dxa"/>
            <w:tcBorders>
              <w:top w:val="single" w:sz="18" w:space="0" w:color="000000"/>
              <w:left w:val="nil"/>
              <w:bottom w:val="single" w:sz="18" w:space="0" w:color="000000"/>
              <w:right w:val="single" w:sz="18" w:space="0" w:color="000000"/>
            </w:tcBorders>
            <w:shd w:val="clear" w:color="auto" w:fill="FFFFFF"/>
            <w:vAlign w:val="center"/>
          </w:tcPr>
          <w:p w14:paraId="799E73EE" w14:textId="77777777" w:rsidR="00CA65F8" w:rsidRPr="00281F6C" w:rsidRDefault="00964ED5">
            <w:pPr>
              <w:ind w:left="0" w:hanging="2"/>
              <w:jc w:val="center"/>
              <w:rPr>
                <w:rFonts w:ascii="Book Antiqua" w:eastAsia="Arial" w:hAnsi="Book Antiqua" w:cs="Arial"/>
                <w:color w:val="000000"/>
                <w:lang w:val="en-US"/>
              </w:rPr>
            </w:pPr>
            <w:r w:rsidRPr="00281F6C">
              <w:rPr>
                <w:rFonts w:ascii="Book Antiqua" w:eastAsia="Arial" w:hAnsi="Book Antiqua" w:cs="Arial"/>
                <w:lang w:val="en-US"/>
              </w:rPr>
              <w:t>5</w:t>
            </w:r>
          </w:p>
        </w:tc>
      </w:tr>
      <w:tr w:rsidR="00CA65F8" w:rsidRPr="00281F6C" w14:paraId="46569DDC" w14:textId="77777777">
        <w:trPr>
          <w:trHeight w:val="499"/>
        </w:trPr>
        <w:tc>
          <w:tcPr>
            <w:tcW w:w="10491" w:type="dxa"/>
            <w:gridSpan w:val="14"/>
            <w:tcBorders>
              <w:top w:val="single" w:sz="18" w:space="0" w:color="000000"/>
              <w:left w:val="single" w:sz="18" w:space="0" w:color="000000"/>
              <w:bottom w:val="single" w:sz="18" w:space="0" w:color="000000"/>
              <w:right w:val="single" w:sz="18" w:space="0" w:color="000000"/>
            </w:tcBorders>
            <w:shd w:val="clear" w:color="auto" w:fill="FFFFFF"/>
          </w:tcPr>
          <w:p w14:paraId="7976830D" w14:textId="77777777" w:rsidR="00CA65F8" w:rsidRPr="00281F6C" w:rsidRDefault="00CA65F8">
            <w:pPr>
              <w:spacing w:after="0" w:line="240" w:lineRule="auto"/>
              <w:ind w:left="0" w:right="423" w:hanging="2"/>
              <w:jc w:val="both"/>
              <w:rPr>
                <w:rFonts w:ascii="Book Antiqua" w:eastAsia="Cambria" w:hAnsi="Book Antiqua" w:cs="Cambria"/>
                <w:color w:val="000000"/>
                <w:lang w:val="en-US"/>
              </w:rPr>
            </w:pPr>
          </w:p>
          <w:p w14:paraId="718A4485" w14:textId="77777777" w:rsidR="004206E6" w:rsidRPr="00281F6C" w:rsidRDefault="004206E6" w:rsidP="004206E6">
            <w:pPr>
              <w:spacing w:after="0" w:line="240" w:lineRule="auto"/>
              <w:ind w:left="0" w:right="423" w:hanging="2"/>
              <w:jc w:val="both"/>
              <w:rPr>
                <w:rFonts w:ascii="Book Antiqua" w:eastAsia="Cambria" w:hAnsi="Book Antiqua" w:cs="Cambria"/>
                <w:b/>
                <w:color w:val="000000"/>
                <w:lang w:val="en-US"/>
              </w:rPr>
            </w:pPr>
            <w:r w:rsidRPr="00281F6C">
              <w:rPr>
                <w:rFonts w:ascii="Book Antiqua" w:eastAsia="Cambria" w:hAnsi="Book Antiqua" w:cs="Cambria"/>
                <w:b/>
                <w:color w:val="000000"/>
                <w:lang w:val="en-US"/>
              </w:rPr>
              <w:t xml:space="preserve">* Completed according to the following program outcomes. (Score from 0 to 5.) </w:t>
            </w:r>
          </w:p>
          <w:p w14:paraId="6073A524" w14:textId="77777777" w:rsidR="004206E6" w:rsidRPr="00281F6C" w:rsidRDefault="004206E6" w:rsidP="004206E6">
            <w:pPr>
              <w:spacing w:after="0" w:line="240" w:lineRule="auto"/>
              <w:ind w:left="0" w:right="423" w:hanging="2"/>
              <w:jc w:val="both"/>
              <w:rPr>
                <w:rFonts w:ascii="Book Antiqua" w:eastAsia="Cambria" w:hAnsi="Book Antiqua" w:cs="Cambria"/>
                <w:b/>
                <w:color w:val="000000"/>
                <w:lang w:val="en-US"/>
              </w:rPr>
            </w:pPr>
            <w:r w:rsidRPr="00281F6C">
              <w:rPr>
                <w:rFonts w:ascii="Book Antiqua" w:eastAsia="Cambria" w:hAnsi="Book Antiqua" w:cs="Cambria"/>
                <w:b/>
                <w:color w:val="000000"/>
                <w:lang w:val="en-US"/>
              </w:rPr>
              <w:t>PO: Program Outcomes of Faculty of Medicine</w:t>
            </w:r>
          </w:p>
          <w:p w14:paraId="4F93359C" w14:textId="77777777" w:rsidR="004206E6" w:rsidRPr="00281F6C" w:rsidRDefault="004206E6" w:rsidP="004206E6">
            <w:pPr>
              <w:spacing w:after="0" w:line="240" w:lineRule="auto"/>
              <w:ind w:left="0" w:right="423" w:hanging="2"/>
              <w:jc w:val="both"/>
              <w:rPr>
                <w:rFonts w:ascii="Book Antiqua" w:eastAsia="Cambria" w:hAnsi="Book Antiqua" w:cs="Cambria"/>
                <w:b/>
                <w:color w:val="000000"/>
                <w:lang w:val="en-US"/>
              </w:rPr>
            </w:pPr>
          </w:p>
          <w:p w14:paraId="7AE53607" w14:textId="5D7C9236" w:rsidR="00CA65F8" w:rsidRPr="00281F6C" w:rsidRDefault="004206E6" w:rsidP="004206E6">
            <w:pPr>
              <w:ind w:left="0" w:right="423" w:hanging="2"/>
              <w:jc w:val="both"/>
              <w:rPr>
                <w:rFonts w:ascii="Book Antiqua" w:eastAsia="Arial" w:hAnsi="Book Antiqua" w:cs="Arial"/>
                <w:color w:val="000000"/>
                <w:lang w:val="en-US"/>
              </w:rPr>
            </w:pPr>
            <w:r w:rsidRPr="00281F6C">
              <w:rPr>
                <w:rFonts w:ascii="Book Antiqua" w:eastAsia="Cambria" w:hAnsi="Book Antiqua" w:cs="Cambria"/>
                <w:b/>
                <w:color w:val="000000"/>
                <w:lang w:val="en-US"/>
              </w:rPr>
              <w:t>PO Link: https://muweb.mu.edu.tr/tr/program-yeterlilikleri-6598?site=tip.mu.edu.tr</w:t>
            </w:r>
          </w:p>
        </w:tc>
      </w:tr>
    </w:tbl>
    <w:p w14:paraId="03F2C962" w14:textId="77777777" w:rsidR="00CA65F8" w:rsidRPr="00A169E4" w:rsidRDefault="00964ED5">
      <w:pPr>
        <w:spacing w:after="0" w:line="240" w:lineRule="auto"/>
        <w:ind w:left="0" w:hanging="2"/>
        <w:rPr>
          <w:rFonts w:ascii="Cambria" w:eastAsia="Cambria" w:hAnsi="Cambria" w:cs="Cambria"/>
          <w:sz w:val="20"/>
          <w:szCs w:val="20"/>
          <w:lang w:val="en-US"/>
        </w:rPr>
      </w:pPr>
      <w:r w:rsidRPr="00A169E4">
        <w:rPr>
          <w:lang w:val="en-US"/>
        </w:rPr>
        <w:br w:type="page"/>
      </w:r>
    </w:p>
    <w:p w14:paraId="14245A85" w14:textId="77777777" w:rsidR="00CA65F8" w:rsidRPr="00A169E4" w:rsidRDefault="00964ED5" w:rsidP="00C51577">
      <w:pPr>
        <w:pBdr>
          <w:top w:val="single" w:sz="4" w:space="1" w:color="000000"/>
          <w:left w:val="single" w:sz="4" w:space="5" w:color="000000"/>
          <w:bottom w:val="single" w:sz="4" w:space="1" w:color="000000"/>
          <w:right w:val="single" w:sz="4" w:space="4" w:color="000000"/>
        </w:pBdr>
        <w:shd w:val="clear" w:color="auto" w:fill="548DD4" w:themeFill="text2" w:themeFillTint="99"/>
        <w:spacing w:after="0" w:line="240" w:lineRule="auto"/>
        <w:ind w:left="1" w:hanging="3"/>
        <w:jc w:val="center"/>
        <w:rPr>
          <w:rFonts w:ascii="Cambria" w:eastAsia="Cambria" w:hAnsi="Cambria" w:cs="Cambria"/>
          <w:sz w:val="20"/>
          <w:szCs w:val="20"/>
          <w:lang w:val="en-US"/>
        </w:rPr>
      </w:pPr>
      <w:r w:rsidRPr="00A169E4">
        <w:rPr>
          <w:rFonts w:ascii="Cambria" w:eastAsia="Cambria" w:hAnsi="Cambria" w:cs="Cambria"/>
          <w:b/>
          <w:sz w:val="32"/>
          <w:szCs w:val="32"/>
          <w:lang w:val="en-US"/>
        </w:rPr>
        <w:lastRenderedPageBreak/>
        <w:t>TRAINING ACTIVITY AND ASSESMENT AND EVALUATION METHODS MATCHING OF COURSE GAINS</w:t>
      </w:r>
    </w:p>
    <w:p w14:paraId="527E8FAA" w14:textId="77777777" w:rsidR="00CA65F8" w:rsidRDefault="00CA65F8">
      <w:pPr>
        <w:spacing w:after="0" w:line="240" w:lineRule="auto"/>
        <w:ind w:left="0" w:hanging="2"/>
        <w:rPr>
          <w:rFonts w:ascii="Cambria" w:eastAsia="Cambria" w:hAnsi="Cambria" w:cs="Cambria"/>
          <w:sz w:val="20"/>
          <w:szCs w:val="20"/>
          <w:lang w:val="en-US"/>
        </w:rPr>
      </w:pPr>
    </w:p>
    <w:p w14:paraId="77EBE6C9" w14:textId="77777777" w:rsidR="00C51577" w:rsidRDefault="00C51577">
      <w:pPr>
        <w:spacing w:after="0" w:line="240" w:lineRule="auto"/>
        <w:ind w:left="0" w:hanging="2"/>
        <w:rPr>
          <w:rFonts w:ascii="Cambria" w:eastAsia="Cambria" w:hAnsi="Cambria" w:cs="Cambria"/>
          <w:sz w:val="20"/>
          <w:szCs w:val="20"/>
          <w:lang w:val="en-US"/>
        </w:rPr>
      </w:pPr>
    </w:p>
    <w:tbl>
      <w:tblPr>
        <w:tblStyle w:val="a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134"/>
        <w:gridCol w:w="1242"/>
      </w:tblGrid>
      <w:tr w:rsidR="00C51577" w:rsidRPr="00713AC3" w14:paraId="3F0BC2A9" w14:textId="77777777" w:rsidTr="005137D4">
        <w:trPr>
          <w:cantSplit/>
          <w:trHeight w:val="1361"/>
        </w:trPr>
        <w:tc>
          <w:tcPr>
            <w:tcW w:w="6912" w:type="dxa"/>
          </w:tcPr>
          <w:p w14:paraId="0B33236A" w14:textId="77777777" w:rsidR="00C51577" w:rsidRPr="00713AC3" w:rsidRDefault="00C51577" w:rsidP="005137D4">
            <w:pPr>
              <w:spacing w:after="0" w:line="240" w:lineRule="auto"/>
              <w:ind w:left="0" w:hanging="2"/>
              <w:jc w:val="center"/>
              <w:rPr>
                <w:rFonts w:ascii="Book Antiqua" w:eastAsia="Cambria" w:hAnsi="Book Antiqua" w:cs="Cambria"/>
                <w:lang w:val="en-US"/>
              </w:rPr>
            </w:pPr>
          </w:p>
          <w:p w14:paraId="43E2480A" w14:textId="77777777" w:rsidR="00C51577" w:rsidRPr="00713AC3" w:rsidRDefault="00C51577" w:rsidP="005137D4">
            <w:pPr>
              <w:spacing w:after="0" w:line="240" w:lineRule="auto"/>
              <w:ind w:left="0" w:hanging="2"/>
              <w:jc w:val="center"/>
              <w:rPr>
                <w:rFonts w:ascii="Book Antiqua" w:eastAsia="Cambria" w:hAnsi="Book Antiqua" w:cs="Cambria"/>
                <w:lang w:val="en-US"/>
              </w:rPr>
            </w:pPr>
          </w:p>
          <w:p w14:paraId="5AF279C1" w14:textId="77777777" w:rsidR="00C51577" w:rsidRPr="00713AC3" w:rsidRDefault="00C51577" w:rsidP="005137D4">
            <w:pPr>
              <w:spacing w:after="0" w:line="240" w:lineRule="auto"/>
              <w:ind w:left="0" w:hanging="2"/>
              <w:jc w:val="center"/>
              <w:rPr>
                <w:rFonts w:ascii="Book Antiqua" w:eastAsia="Cambria" w:hAnsi="Book Antiqua" w:cs="Cambria"/>
                <w:lang w:val="en-US"/>
              </w:rPr>
            </w:pPr>
          </w:p>
          <w:p w14:paraId="2335BDF4" w14:textId="77777777" w:rsidR="00C51577" w:rsidRPr="00713AC3" w:rsidRDefault="00C51577" w:rsidP="005137D4">
            <w:pPr>
              <w:spacing w:after="0" w:line="240" w:lineRule="auto"/>
              <w:ind w:left="0" w:hanging="2"/>
              <w:jc w:val="center"/>
              <w:rPr>
                <w:rFonts w:ascii="Book Antiqua" w:eastAsia="Cambria" w:hAnsi="Book Antiqua" w:cs="Cambria"/>
                <w:lang w:val="en-US"/>
              </w:rPr>
            </w:pPr>
          </w:p>
          <w:p w14:paraId="5FC4EF23" w14:textId="77777777" w:rsidR="00C51577" w:rsidRPr="00713AC3" w:rsidRDefault="00C51577" w:rsidP="005137D4">
            <w:pPr>
              <w:spacing w:after="0" w:line="240" w:lineRule="auto"/>
              <w:ind w:left="0" w:hanging="2"/>
              <w:jc w:val="center"/>
              <w:rPr>
                <w:rFonts w:ascii="Book Antiqua" w:eastAsia="Cambria" w:hAnsi="Book Antiqua" w:cs="Cambria"/>
                <w:lang w:val="en-US"/>
              </w:rPr>
            </w:pPr>
            <w:r w:rsidRPr="00713AC3">
              <w:rPr>
                <w:rFonts w:ascii="Book Antiqua" w:eastAsia="Cambria" w:hAnsi="Book Antiqua" w:cs="Cambria"/>
                <w:b/>
                <w:lang w:val="en-US"/>
              </w:rPr>
              <w:t>Intended Learning Outcome</w:t>
            </w:r>
          </w:p>
        </w:tc>
        <w:tc>
          <w:tcPr>
            <w:tcW w:w="1134" w:type="dxa"/>
          </w:tcPr>
          <w:p w14:paraId="21170615" w14:textId="77777777" w:rsidR="00C51577" w:rsidRPr="00713AC3" w:rsidRDefault="00C51577" w:rsidP="005137D4">
            <w:pPr>
              <w:spacing w:after="0" w:line="240" w:lineRule="auto"/>
              <w:ind w:left="0" w:right="113" w:hanging="2"/>
              <w:jc w:val="center"/>
              <w:rPr>
                <w:rFonts w:ascii="Book Antiqua" w:eastAsia="Cambria" w:hAnsi="Book Antiqua" w:cs="Cambria"/>
                <w:sz w:val="16"/>
                <w:szCs w:val="16"/>
                <w:lang w:val="en-US"/>
              </w:rPr>
            </w:pPr>
            <w:r w:rsidRPr="00713AC3">
              <w:rPr>
                <w:rFonts w:ascii="Book Antiqua" w:eastAsia="Cambria" w:hAnsi="Book Antiqua" w:cs="Cambria"/>
                <w:b/>
                <w:sz w:val="16"/>
                <w:szCs w:val="16"/>
                <w:lang w:val="en-US"/>
              </w:rPr>
              <w:t>TRAINING ACTIVITY MATCHING</w:t>
            </w:r>
          </w:p>
        </w:tc>
        <w:tc>
          <w:tcPr>
            <w:tcW w:w="1242" w:type="dxa"/>
          </w:tcPr>
          <w:p w14:paraId="0B510A7B" w14:textId="77777777" w:rsidR="00C51577" w:rsidRPr="00713AC3" w:rsidRDefault="00C51577" w:rsidP="005137D4">
            <w:pPr>
              <w:spacing w:after="0" w:line="240" w:lineRule="auto"/>
              <w:ind w:left="0" w:right="113" w:hanging="2"/>
              <w:jc w:val="center"/>
              <w:rPr>
                <w:rFonts w:ascii="Book Antiqua" w:eastAsia="Cambria" w:hAnsi="Book Antiqua" w:cs="Cambria"/>
                <w:sz w:val="16"/>
                <w:szCs w:val="16"/>
                <w:lang w:val="en-US"/>
              </w:rPr>
            </w:pPr>
            <w:r w:rsidRPr="00713AC3">
              <w:rPr>
                <w:rFonts w:ascii="Book Antiqua" w:eastAsia="Cambria" w:hAnsi="Book Antiqua" w:cs="Cambria"/>
                <w:b/>
                <w:sz w:val="16"/>
                <w:szCs w:val="16"/>
                <w:lang w:val="en-US"/>
              </w:rPr>
              <w:t>ASSESMENT AND EVALUATION METHODS MATCHING</w:t>
            </w:r>
          </w:p>
        </w:tc>
      </w:tr>
      <w:tr w:rsidR="00713AC3" w:rsidRPr="00713AC3" w14:paraId="41EB1FCA" w14:textId="77777777" w:rsidTr="005137D4">
        <w:tc>
          <w:tcPr>
            <w:tcW w:w="6912" w:type="dxa"/>
          </w:tcPr>
          <w:p w14:paraId="4137AD27" w14:textId="7937E907" w:rsidR="00713AC3" w:rsidRPr="00713AC3" w:rsidRDefault="00090073" w:rsidP="00090073">
            <w:pPr>
              <w:widowControl w:val="0"/>
              <w:pBdr>
                <w:top w:val="nil"/>
                <w:left w:val="nil"/>
                <w:bottom w:val="nil"/>
                <w:right w:val="nil"/>
                <w:between w:val="nil"/>
              </w:pBdr>
              <w:spacing w:after="0" w:line="360" w:lineRule="auto"/>
              <w:ind w:leftChars="0" w:left="0" w:right="175" w:firstLineChars="0" w:firstLine="0"/>
              <w:jc w:val="both"/>
              <w:rPr>
                <w:rFonts w:ascii="Book Antiqua" w:eastAsia="Cambria" w:hAnsi="Book Antiqua" w:cs="Cambria"/>
                <w:color w:val="000000"/>
                <w:lang w:val="en-US"/>
              </w:rPr>
            </w:pPr>
            <w:r>
              <w:rPr>
                <w:rFonts w:ascii="Book Antiqua" w:eastAsia="Book Antiqua" w:hAnsi="Book Antiqua" w:cs="Book Antiqua"/>
                <w:position w:val="0"/>
                <w:lang w:val="en-US"/>
              </w:rPr>
              <w:t>1.C</w:t>
            </w:r>
            <w:r w:rsidR="00713AC3" w:rsidRPr="0086356F">
              <w:rPr>
                <w:rFonts w:ascii="Book Antiqua" w:eastAsia="Book Antiqua" w:hAnsi="Book Antiqua" w:cs="Book Antiqua"/>
                <w:position w:val="0"/>
                <w:lang w:val="en-US"/>
              </w:rPr>
              <w:t>an recognize mental complaints and symptoms, can take their history.</w:t>
            </w:r>
          </w:p>
        </w:tc>
        <w:tc>
          <w:tcPr>
            <w:tcW w:w="1134" w:type="dxa"/>
          </w:tcPr>
          <w:p w14:paraId="0FFA9041" w14:textId="77777777" w:rsidR="00713AC3" w:rsidRPr="00713AC3" w:rsidRDefault="00713AC3" w:rsidP="00713AC3">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lang w:val="en-US"/>
              </w:rPr>
            </w:pPr>
            <w:r w:rsidRPr="00713AC3">
              <w:rPr>
                <w:rFonts w:ascii="Book Antiqua" w:eastAsia="Cambria" w:hAnsi="Book Antiqua" w:cs="Cambria"/>
                <w:lang w:val="en-US"/>
              </w:rPr>
              <w:t>V, CR, C</w:t>
            </w:r>
          </w:p>
        </w:tc>
        <w:tc>
          <w:tcPr>
            <w:tcW w:w="1242" w:type="dxa"/>
          </w:tcPr>
          <w:p w14:paraId="1A7CD459" w14:textId="77777777" w:rsidR="00713AC3" w:rsidRPr="00713AC3" w:rsidRDefault="00713AC3" w:rsidP="00713AC3">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lang w:val="en-US"/>
              </w:rPr>
            </w:pPr>
            <w:r w:rsidRPr="00713AC3">
              <w:rPr>
                <w:rFonts w:ascii="Book Antiqua" w:eastAsia="Cambria" w:hAnsi="Book Antiqua" w:cs="Cambria"/>
                <w:lang w:val="en-US"/>
              </w:rPr>
              <w:t>P-L, OE, TE</w:t>
            </w:r>
          </w:p>
        </w:tc>
      </w:tr>
      <w:tr w:rsidR="00713AC3" w:rsidRPr="00713AC3" w14:paraId="43F5A620" w14:textId="77777777" w:rsidTr="005137D4">
        <w:trPr>
          <w:trHeight w:val="593"/>
        </w:trPr>
        <w:tc>
          <w:tcPr>
            <w:tcW w:w="6912" w:type="dxa"/>
          </w:tcPr>
          <w:p w14:paraId="742F70D4" w14:textId="4FD9FF6D" w:rsidR="00713AC3" w:rsidRPr="00713AC3" w:rsidRDefault="00090073" w:rsidP="00090073">
            <w:pPr>
              <w:widowControl w:val="0"/>
              <w:pBdr>
                <w:top w:val="nil"/>
                <w:left w:val="nil"/>
                <w:bottom w:val="nil"/>
                <w:right w:val="nil"/>
                <w:between w:val="nil"/>
              </w:pBdr>
              <w:spacing w:after="0" w:line="360" w:lineRule="auto"/>
              <w:ind w:leftChars="0" w:left="0" w:right="175" w:firstLineChars="0" w:firstLine="0"/>
              <w:jc w:val="both"/>
              <w:rPr>
                <w:rFonts w:ascii="Book Antiqua" w:eastAsia="Cambria" w:hAnsi="Book Antiqua" w:cs="Cambria"/>
                <w:color w:val="000000"/>
                <w:lang w:val="en-US"/>
              </w:rPr>
            </w:pPr>
            <w:r>
              <w:rPr>
                <w:rFonts w:ascii="Book Antiqua" w:eastAsia="Book Antiqua" w:hAnsi="Book Antiqua" w:cs="Book Antiqua"/>
                <w:position w:val="0"/>
                <w:lang w:val="en-US"/>
              </w:rPr>
              <w:t>2.</w:t>
            </w:r>
            <w:r w:rsidR="00713AC3" w:rsidRPr="0086356F">
              <w:rPr>
                <w:rFonts w:ascii="Book Antiqua" w:eastAsia="Book Antiqua" w:hAnsi="Book Antiqua" w:cs="Book Antiqua"/>
                <w:position w:val="0"/>
                <w:lang w:val="en-US"/>
              </w:rPr>
              <w:t>Can conduct a mental state examination.</w:t>
            </w:r>
          </w:p>
        </w:tc>
        <w:tc>
          <w:tcPr>
            <w:tcW w:w="1134" w:type="dxa"/>
          </w:tcPr>
          <w:p w14:paraId="5B087D29" w14:textId="77777777" w:rsidR="00713AC3" w:rsidRPr="00713AC3" w:rsidRDefault="00713AC3" w:rsidP="00713AC3">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lang w:val="en-US"/>
              </w:rPr>
            </w:pPr>
            <w:r w:rsidRPr="00713AC3">
              <w:rPr>
                <w:rFonts w:ascii="Book Antiqua" w:eastAsia="Cambria" w:hAnsi="Book Antiqua" w:cs="Cambria"/>
                <w:lang w:val="en-US"/>
              </w:rPr>
              <w:t>V, C</w:t>
            </w:r>
          </w:p>
        </w:tc>
        <w:tc>
          <w:tcPr>
            <w:tcW w:w="1242" w:type="dxa"/>
          </w:tcPr>
          <w:p w14:paraId="6FB66961" w14:textId="77777777" w:rsidR="00713AC3" w:rsidRPr="00713AC3" w:rsidRDefault="00713AC3" w:rsidP="00713AC3">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lang w:val="en-US"/>
              </w:rPr>
            </w:pPr>
            <w:r w:rsidRPr="00713AC3">
              <w:rPr>
                <w:rFonts w:ascii="Book Antiqua" w:eastAsia="Cambria" w:hAnsi="Book Antiqua" w:cs="Cambria"/>
                <w:lang w:val="en-US"/>
              </w:rPr>
              <w:t>P-L, OE</w:t>
            </w:r>
          </w:p>
        </w:tc>
      </w:tr>
      <w:tr w:rsidR="00713AC3" w:rsidRPr="00713AC3" w14:paraId="33F9CDFF" w14:textId="77777777" w:rsidTr="005137D4">
        <w:tc>
          <w:tcPr>
            <w:tcW w:w="6912" w:type="dxa"/>
          </w:tcPr>
          <w:p w14:paraId="41F2E514" w14:textId="2F881411" w:rsidR="00713AC3" w:rsidRPr="00713AC3" w:rsidRDefault="00090073" w:rsidP="00090073">
            <w:pPr>
              <w:widowControl w:val="0"/>
              <w:pBdr>
                <w:top w:val="nil"/>
                <w:left w:val="nil"/>
                <w:bottom w:val="nil"/>
                <w:right w:val="nil"/>
                <w:between w:val="nil"/>
              </w:pBdr>
              <w:spacing w:after="0" w:line="360" w:lineRule="auto"/>
              <w:ind w:leftChars="0" w:left="0" w:right="175" w:firstLineChars="0" w:firstLine="0"/>
              <w:jc w:val="both"/>
              <w:rPr>
                <w:rFonts w:ascii="Book Antiqua" w:eastAsia="Cambria" w:hAnsi="Book Antiqua" w:cs="Cambria"/>
                <w:color w:val="000000"/>
                <w:lang w:val="en-US"/>
              </w:rPr>
            </w:pPr>
            <w:r>
              <w:rPr>
                <w:rFonts w:ascii="Book Antiqua" w:eastAsia="Book Antiqua" w:hAnsi="Book Antiqua" w:cs="Book Antiqua"/>
                <w:position w:val="0"/>
                <w:lang w:val="en-US"/>
              </w:rPr>
              <w:t>3.</w:t>
            </w:r>
            <w:r w:rsidR="00713AC3" w:rsidRPr="0086356F">
              <w:rPr>
                <w:rFonts w:ascii="Book Antiqua" w:eastAsia="Book Antiqua" w:hAnsi="Book Antiqua" w:cs="Book Antiqua"/>
                <w:position w:val="0"/>
                <w:lang w:val="en-US"/>
              </w:rPr>
              <w:t>Can diagnose mental disorders, to make differential diagnosis algorithm.</w:t>
            </w:r>
          </w:p>
        </w:tc>
        <w:tc>
          <w:tcPr>
            <w:tcW w:w="1134" w:type="dxa"/>
          </w:tcPr>
          <w:p w14:paraId="1E4B06BC"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V, C</w:t>
            </w:r>
          </w:p>
        </w:tc>
        <w:tc>
          <w:tcPr>
            <w:tcW w:w="1242" w:type="dxa"/>
          </w:tcPr>
          <w:p w14:paraId="3F4E254D"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OE, TE</w:t>
            </w:r>
          </w:p>
        </w:tc>
      </w:tr>
      <w:tr w:rsidR="00713AC3" w:rsidRPr="00713AC3" w14:paraId="3ABE2DEF" w14:textId="77777777" w:rsidTr="005137D4">
        <w:tc>
          <w:tcPr>
            <w:tcW w:w="6912" w:type="dxa"/>
          </w:tcPr>
          <w:p w14:paraId="11606D02" w14:textId="6A405155" w:rsidR="00713AC3" w:rsidRPr="00713AC3" w:rsidRDefault="00090073" w:rsidP="00090073">
            <w:pPr>
              <w:widowControl w:val="0"/>
              <w:pBdr>
                <w:top w:val="nil"/>
                <w:left w:val="nil"/>
                <w:bottom w:val="nil"/>
                <w:right w:val="nil"/>
                <w:between w:val="nil"/>
              </w:pBdr>
              <w:spacing w:after="0" w:line="360" w:lineRule="auto"/>
              <w:ind w:leftChars="0" w:left="0" w:right="175" w:firstLineChars="0" w:firstLine="0"/>
              <w:jc w:val="both"/>
              <w:rPr>
                <w:rFonts w:ascii="Book Antiqua" w:eastAsia="Cambria" w:hAnsi="Book Antiqua" w:cs="Cambria"/>
                <w:color w:val="000000"/>
                <w:lang w:val="en-US"/>
              </w:rPr>
            </w:pPr>
            <w:r>
              <w:rPr>
                <w:rFonts w:ascii="Book Antiqua" w:eastAsia="Book Antiqua" w:hAnsi="Book Antiqua" w:cs="Book Antiqua"/>
                <w:position w:val="0"/>
                <w:lang w:val="en-US"/>
              </w:rPr>
              <w:t>4.</w:t>
            </w:r>
            <w:r w:rsidR="00713AC3" w:rsidRPr="0086356F">
              <w:rPr>
                <w:rFonts w:ascii="Book Antiqua" w:eastAsia="Book Antiqua" w:hAnsi="Book Antiqua" w:cs="Book Antiqua"/>
                <w:position w:val="0"/>
                <w:lang w:val="en-US"/>
              </w:rPr>
              <w:t>Can explain the treatment methods of mental disorders.</w:t>
            </w:r>
          </w:p>
        </w:tc>
        <w:tc>
          <w:tcPr>
            <w:tcW w:w="1134" w:type="dxa"/>
          </w:tcPr>
          <w:p w14:paraId="3B429023"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C, CR</w:t>
            </w:r>
          </w:p>
        </w:tc>
        <w:tc>
          <w:tcPr>
            <w:tcW w:w="1242" w:type="dxa"/>
          </w:tcPr>
          <w:p w14:paraId="03A06137"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OE, TE</w:t>
            </w:r>
          </w:p>
        </w:tc>
      </w:tr>
      <w:tr w:rsidR="00713AC3" w:rsidRPr="00713AC3" w14:paraId="6D036BA2" w14:textId="77777777" w:rsidTr="005137D4">
        <w:tc>
          <w:tcPr>
            <w:tcW w:w="6912" w:type="dxa"/>
          </w:tcPr>
          <w:p w14:paraId="2CF4F115" w14:textId="1D25F4E8" w:rsidR="00713AC3" w:rsidRPr="00713AC3" w:rsidRDefault="00090073" w:rsidP="00090073">
            <w:pPr>
              <w:widowControl w:val="0"/>
              <w:pBdr>
                <w:top w:val="nil"/>
                <w:left w:val="nil"/>
                <w:bottom w:val="nil"/>
                <w:right w:val="nil"/>
                <w:between w:val="nil"/>
              </w:pBdr>
              <w:spacing w:after="0" w:line="360" w:lineRule="auto"/>
              <w:ind w:leftChars="0" w:left="0" w:right="175" w:firstLineChars="0" w:firstLine="0"/>
              <w:jc w:val="both"/>
              <w:rPr>
                <w:rFonts w:ascii="Book Antiqua" w:eastAsia="Cambria" w:hAnsi="Book Antiqua" w:cs="Cambria"/>
                <w:color w:val="000000"/>
                <w:lang w:val="en-US"/>
              </w:rPr>
            </w:pPr>
            <w:r>
              <w:rPr>
                <w:rFonts w:ascii="Book Antiqua" w:eastAsia="Book Antiqua" w:hAnsi="Book Antiqua" w:cs="Book Antiqua"/>
                <w:position w:val="0"/>
                <w:lang w:val="en-US"/>
              </w:rPr>
              <w:t>5.</w:t>
            </w:r>
            <w:r w:rsidR="00713AC3" w:rsidRPr="0086356F">
              <w:rPr>
                <w:rFonts w:ascii="Book Antiqua" w:eastAsia="Book Antiqua" w:hAnsi="Book Antiqua" w:cs="Book Antiqua"/>
                <w:position w:val="0"/>
                <w:lang w:val="en-US"/>
              </w:rPr>
              <w:t>Can explain the principles of diagnosis and treatment in psychiatric emergencies and intervene with the patient.</w:t>
            </w:r>
          </w:p>
        </w:tc>
        <w:tc>
          <w:tcPr>
            <w:tcW w:w="1134" w:type="dxa"/>
          </w:tcPr>
          <w:p w14:paraId="4BD18281"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C, CR</w:t>
            </w:r>
          </w:p>
        </w:tc>
        <w:tc>
          <w:tcPr>
            <w:tcW w:w="1242" w:type="dxa"/>
          </w:tcPr>
          <w:p w14:paraId="3F885A77"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OE, TE</w:t>
            </w:r>
          </w:p>
        </w:tc>
      </w:tr>
      <w:tr w:rsidR="00713AC3" w:rsidRPr="00713AC3" w14:paraId="6C41D576" w14:textId="77777777" w:rsidTr="005137D4">
        <w:tc>
          <w:tcPr>
            <w:tcW w:w="6912" w:type="dxa"/>
          </w:tcPr>
          <w:p w14:paraId="37450EFA" w14:textId="7CF11CE7" w:rsidR="00713AC3" w:rsidRPr="00713AC3" w:rsidRDefault="00090073" w:rsidP="00090073">
            <w:pPr>
              <w:widowControl w:val="0"/>
              <w:pBdr>
                <w:top w:val="nil"/>
                <w:left w:val="nil"/>
                <w:bottom w:val="nil"/>
                <w:right w:val="nil"/>
                <w:between w:val="nil"/>
              </w:pBdr>
              <w:spacing w:after="0" w:line="360" w:lineRule="auto"/>
              <w:ind w:leftChars="0" w:left="0" w:right="175" w:firstLineChars="0" w:firstLine="0"/>
              <w:jc w:val="both"/>
              <w:rPr>
                <w:rFonts w:ascii="Book Antiqua" w:eastAsia="Cambria" w:hAnsi="Book Antiqua" w:cs="Cambria"/>
                <w:color w:val="000000"/>
                <w:lang w:val="en-US"/>
              </w:rPr>
            </w:pPr>
            <w:r>
              <w:rPr>
                <w:rFonts w:ascii="Book Antiqua" w:eastAsia="Book Antiqua" w:hAnsi="Book Antiqua" w:cs="Book Antiqua"/>
                <w:position w:val="0"/>
                <w:lang w:val="en-US"/>
              </w:rPr>
              <w:t>6.</w:t>
            </w:r>
            <w:r w:rsidR="00713AC3" w:rsidRPr="0086356F">
              <w:rPr>
                <w:rFonts w:ascii="Book Antiqua" w:eastAsia="Book Antiqua" w:hAnsi="Book Antiqua" w:cs="Book Antiqua"/>
                <w:position w:val="0"/>
                <w:lang w:val="en-US"/>
              </w:rPr>
              <w:t>Can explain the emergency evaluation, diagnosis, and treatment of mood disorders except general psychiatric disorders and refer them when necessary.</w:t>
            </w:r>
          </w:p>
        </w:tc>
        <w:tc>
          <w:tcPr>
            <w:tcW w:w="1134" w:type="dxa"/>
          </w:tcPr>
          <w:p w14:paraId="6F5C60AA"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V, C, CR</w:t>
            </w:r>
          </w:p>
        </w:tc>
        <w:tc>
          <w:tcPr>
            <w:tcW w:w="1242" w:type="dxa"/>
          </w:tcPr>
          <w:p w14:paraId="45F53D6A" w14:textId="77777777" w:rsidR="00713AC3" w:rsidRPr="00713AC3" w:rsidRDefault="00713AC3" w:rsidP="00713AC3">
            <w:pPr>
              <w:ind w:left="0" w:hanging="2"/>
              <w:jc w:val="center"/>
              <w:rPr>
                <w:rFonts w:ascii="Book Antiqua" w:eastAsia="Cambria" w:hAnsi="Book Antiqua" w:cs="Cambria"/>
                <w:lang w:val="en-US"/>
              </w:rPr>
            </w:pPr>
            <w:r w:rsidRPr="00713AC3">
              <w:rPr>
                <w:rFonts w:ascii="Book Antiqua" w:eastAsia="Cambria" w:hAnsi="Book Antiqua" w:cs="Cambria"/>
                <w:lang w:val="en-US"/>
              </w:rPr>
              <w:t>OE, TE</w:t>
            </w:r>
          </w:p>
        </w:tc>
      </w:tr>
      <w:tr w:rsidR="00C51577" w:rsidRPr="00713AC3" w14:paraId="77EA356A" w14:textId="77777777" w:rsidTr="005137D4">
        <w:tc>
          <w:tcPr>
            <w:tcW w:w="9288" w:type="dxa"/>
            <w:gridSpan w:val="3"/>
          </w:tcPr>
          <w:p w14:paraId="3D2AEDEF" w14:textId="77777777" w:rsidR="00C51577" w:rsidRPr="00713AC3" w:rsidRDefault="00C51577" w:rsidP="005137D4">
            <w:pPr>
              <w:spacing w:after="0" w:line="240" w:lineRule="auto"/>
              <w:ind w:left="0" w:hanging="2"/>
              <w:rPr>
                <w:rFonts w:ascii="Book Antiqua" w:eastAsia="Cambria" w:hAnsi="Book Antiqua" w:cs="Cambria"/>
                <w:lang w:val="en-US"/>
              </w:rPr>
            </w:pPr>
            <w:r w:rsidRPr="00713AC3">
              <w:rPr>
                <w:rFonts w:ascii="Book Antiqua" w:eastAsia="Cambria" w:hAnsi="Book Antiqua" w:cs="Cambria"/>
                <w:b/>
                <w:lang w:val="en-US"/>
              </w:rPr>
              <w:t>Abbreviations</w:t>
            </w:r>
          </w:p>
          <w:p w14:paraId="699E46A1" w14:textId="4C16B38A" w:rsidR="00C51577" w:rsidRPr="00713AC3" w:rsidRDefault="00C51577" w:rsidP="00713AC3">
            <w:pPr>
              <w:spacing w:after="0" w:line="240" w:lineRule="auto"/>
              <w:ind w:left="0" w:hanging="2"/>
              <w:rPr>
                <w:rFonts w:ascii="Book Antiqua" w:eastAsia="Cambria" w:hAnsi="Book Antiqua" w:cs="Cambria"/>
                <w:lang w:val="en-US"/>
              </w:rPr>
            </w:pPr>
            <w:r w:rsidRPr="00713AC3">
              <w:rPr>
                <w:rFonts w:ascii="Book Antiqua" w:eastAsia="Cambria" w:hAnsi="Book Antiqua" w:cs="Cambria"/>
                <w:b/>
                <w:lang w:val="en-US"/>
              </w:rPr>
              <w:t>Teaching Activity:</w:t>
            </w:r>
            <w:r w:rsidRPr="00713AC3">
              <w:rPr>
                <w:rFonts w:ascii="Book Antiqua" w:eastAsia="Cambria" w:hAnsi="Book Antiqua" w:cs="Cambria"/>
                <w:lang w:val="en-US"/>
              </w:rPr>
              <w:t xml:space="preserve"> Theorical lessons (T), Visit (V), Case report (CR), Clinical picture discussion-Outpatient clinic (C), Vocational skills lab (VSL), Radiological evaluation (R), Laboratory evaluation (L), Presentation (</w:t>
            </w:r>
            <w:proofErr w:type="spellStart"/>
            <w:r w:rsidRPr="00713AC3">
              <w:rPr>
                <w:rFonts w:ascii="Book Antiqua" w:eastAsia="Cambria" w:hAnsi="Book Antiqua" w:cs="Cambria"/>
                <w:lang w:val="en-US"/>
              </w:rPr>
              <w:t>Pr</w:t>
            </w:r>
            <w:proofErr w:type="spellEnd"/>
            <w:r w:rsidRPr="00713AC3">
              <w:rPr>
                <w:rFonts w:ascii="Book Antiqua" w:eastAsia="Cambria" w:hAnsi="Book Antiqua" w:cs="Cambria"/>
                <w:lang w:val="en-US"/>
              </w:rPr>
              <w:t>)</w:t>
            </w:r>
          </w:p>
          <w:p w14:paraId="780877D6" w14:textId="77777777" w:rsidR="00C51577" w:rsidRPr="00713AC3" w:rsidRDefault="00C51577" w:rsidP="005137D4">
            <w:pPr>
              <w:spacing w:after="0" w:line="240" w:lineRule="auto"/>
              <w:ind w:left="0" w:hanging="2"/>
              <w:rPr>
                <w:rFonts w:ascii="Book Antiqua" w:eastAsia="Cambria" w:hAnsi="Book Antiqua" w:cs="Cambria"/>
                <w:lang w:val="en-US"/>
              </w:rPr>
            </w:pPr>
            <w:r w:rsidRPr="00713AC3">
              <w:rPr>
                <w:rFonts w:ascii="Book Antiqua" w:eastAsia="Cambria" w:hAnsi="Book Antiqua" w:cs="Cambria"/>
                <w:b/>
                <w:lang w:val="en-US"/>
              </w:rPr>
              <w:t>Assessment Method:</w:t>
            </w:r>
            <w:r w:rsidRPr="00713AC3">
              <w:rPr>
                <w:rFonts w:ascii="Book Antiqua" w:eastAsia="Cambria" w:hAnsi="Book Antiqua" w:cs="Cambria"/>
                <w:lang w:val="en-US"/>
              </w:rPr>
              <w:t xml:space="preserve"> Practical - Logbook (P-L), Oral exam (OE), Theoretical exam (TE)</w:t>
            </w:r>
          </w:p>
        </w:tc>
      </w:tr>
    </w:tbl>
    <w:p w14:paraId="5C5A549B" w14:textId="77777777" w:rsidR="00CA65F8" w:rsidRPr="00C51577" w:rsidRDefault="00CA65F8">
      <w:pPr>
        <w:spacing w:after="0" w:line="240" w:lineRule="auto"/>
        <w:ind w:left="0" w:hanging="2"/>
        <w:rPr>
          <w:rFonts w:ascii="Cambria" w:eastAsia="Cambria" w:hAnsi="Cambria" w:cs="Cambria"/>
          <w:sz w:val="20"/>
          <w:szCs w:val="20"/>
        </w:rPr>
      </w:pPr>
    </w:p>
    <w:p w14:paraId="106CB513" w14:textId="77777777" w:rsidR="00CA65F8" w:rsidRPr="00A169E4" w:rsidRDefault="00CA65F8">
      <w:pPr>
        <w:spacing w:after="0" w:line="240" w:lineRule="auto"/>
        <w:ind w:left="0" w:hanging="2"/>
        <w:rPr>
          <w:rFonts w:ascii="Cambria" w:eastAsia="Cambria" w:hAnsi="Cambria" w:cs="Cambria"/>
          <w:sz w:val="20"/>
          <w:szCs w:val="20"/>
          <w:lang w:val="en-US"/>
        </w:rPr>
      </w:pPr>
    </w:p>
    <w:p w14:paraId="356B498F" w14:textId="77777777" w:rsidR="00CA65F8" w:rsidRPr="00A169E4" w:rsidRDefault="00CA65F8">
      <w:pPr>
        <w:spacing w:after="0" w:line="240" w:lineRule="auto"/>
        <w:ind w:left="0" w:hanging="2"/>
        <w:rPr>
          <w:rFonts w:ascii="Cambria" w:eastAsia="Cambria" w:hAnsi="Cambria" w:cs="Cambria"/>
          <w:sz w:val="20"/>
          <w:szCs w:val="20"/>
          <w:lang w:val="en-US"/>
        </w:rPr>
      </w:pPr>
    </w:p>
    <w:p w14:paraId="6FF1BA81" w14:textId="77777777" w:rsidR="00CA65F8" w:rsidRPr="00A169E4" w:rsidRDefault="00CA65F8">
      <w:pPr>
        <w:spacing w:after="0" w:line="240" w:lineRule="auto"/>
        <w:ind w:left="0" w:hanging="2"/>
        <w:rPr>
          <w:rFonts w:ascii="Cambria" w:eastAsia="Cambria" w:hAnsi="Cambria" w:cs="Cambria"/>
          <w:sz w:val="20"/>
          <w:szCs w:val="20"/>
          <w:lang w:val="en-US"/>
        </w:rPr>
      </w:pPr>
    </w:p>
    <w:p w14:paraId="278CD29D" w14:textId="77777777" w:rsidR="00CA65F8" w:rsidRPr="00A169E4" w:rsidRDefault="00CA65F8">
      <w:pPr>
        <w:spacing w:after="0" w:line="240" w:lineRule="auto"/>
        <w:ind w:left="0" w:hanging="2"/>
        <w:rPr>
          <w:rFonts w:ascii="Cambria" w:eastAsia="Cambria" w:hAnsi="Cambria" w:cs="Cambria"/>
          <w:sz w:val="20"/>
          <w:szCs w:val="20"/>
          <w:lang w:val="en-US"/>
        </w:rPr>
      </w:pPr>
    </w:p>
    <w:p w14:paraId="60788C4D" w14:textId="77777777" w:rsidR="00CA65F8" w:rsidRPr="00A169E4" w:rsidRDefault="00CA65F8">
      <w:pPr>
        <w:spacing w:after="0" w:line="240" w:lineRule="auto"/>
        <w:ind w:left="0" w:hanging="2"/>
        <w:rPr>
          <w:rFonts w:ascii="Cambria" w:eastAsia="Cambria" w:hAnsi="Cambria" w:cs="Cambria"/>
          <w:sz w:val="20"/>
          <w:szCs w:val="20"/>
          <w:lang w:val="en-US"/>
        </w:rPr>
      </w:pPr>
    </w:p>
    <w:p w14:paraId="0BAB59D1" w14:textId="77777777" w:rsidR="00CA65F8" w:rsidRPr="00A169E4" w:rsidRDefault="00CA65F8">
      <w:pPr>
        <w:spacing w:after="0" w:line="240" w:lineRule="auto"/>
        <w:ind w:left="0" w:hanging="2"/>
        <w:rPr>
          <w:rFonts w:ascii="Cambria" w:eastAsia="Cambria" w:hAnsi="Cambria" w:cs="Cambria"/>
          <w:sz w:val="20"/>
          <w:szCs w:val="20"/>
          <w:lang w:val="en-US"/>
        </w:rPr>
      </w:pPr>
    </w:p>
    <w:p w14:paraId="47A1535C" w14:textId="77777777" w:rsidR="00CA65F8" w:rsidRPr="00A169E4" w:rsidRDefault="00CA65F8">
      <w:pPr>
        <w:spacing w:after="0" w:line="240" w:lineRule="auto"/>
        <w:ind w:left="0" w:hanging="2"/>
        <w:rPr>
          <w:rFonts w:ascii="Cambria" w:eastAsia="Cambria" w:hAnsi="Cambria" w:cs="Cambria"/>
          <w:sz w:val="20"/>
          <w:szCs w:val="20"/>
          <w:lang w:val="en-US"/>
        </w:rPr>
      </w:pPr>
    </w:p>
    <w:p w14:paraId="1307BF40" w14:textId="77777777" w:rsidR="00CA65F8" w:rsidRPr="00A169E4" w:rsidRDefault="00CA65F8">
      <w:pPr>
        <w:spacing w:after="0" w:line="240" w:lineRule="auto"/>
        <w:ind w:left="0" w:hanging="2"/>
        <w:rPr>
          <w:rFonts w:ascii="Cambria" w:eastAsia="Cambria" w:hAnsi="Cambria" w:cs="Cambria"/>
          <w:sz w:val="20"/>
          <w:szCs w:val="20"/>
          <w:lang w:val="en-US"/>
        </w:rPr>
      </w:pPr>
    </w:p>
    <w:p w14:paraId="2B40B106" w14:textId="77777777" w:rsidR="00CA65F8" w:rsidRPr="00A169E4" w:rsidRDefault="00CA65F8">
      <w:pPr>
        <w:spacing w:after="0" w:line="240" w:lineRule="auto"/>
        <w:ind w:left="0" w:hanging="2"/>
        <w:rPr>
          <w:rFonts w:ascii="Cambria" w:eastAsia="Cambria" w:hAnsi="Cambria" w:cs="Cambria"/>
          <w:sz w:val="20"/>
          <w:szCs w:val="20"/>
          <w:lang w:val="en-US"/>
        </w:rPr>
      </w:pPr>
    </w:p>
    <w:p w14:paraId="6BD4048D" w14:textId="77777777" w:rsidR="00CA65F8" w:rsidRPr="00A169E4" w:rsidRDefault="00CA65F8">
      <w:pPr>
        <w:spacing w:after="0" w:line="240" w:lineRule="auto"/>
        <w:ind w:left="0" w:hanging="2"/>
        <w:rPr>
          <w:rFonts w:ascii="Cambria" w:eastAsia="Cambria" w:hAnsi="Cambria" w:cs="Cambria"/>
          <w:sz w:val="20"/>
          <w:szCs w:val="20"/>
          <w:lang w:val="en-US"/>
        </w:rPr>
      </w:pPr>
    </w:p>
    <w:p w14:paraId="3FBF791A" w14:textId="77777777" w:rsidR="00CA65F8" w:rsidRPr="00A169E4" w:rsidRDefault="00CA65F8">
      <w:pPr>
        <w:spacing w:after="0" w:line="240" w:lineRule="auto"/>
        <w:ind w:left="0" w:hanging="2"/>
        <w:rPr>
          <w:rFonts w:ascii="Cambria" w:eastAsia="Cambria" w:hAnsi="Cambria" w:cs="Cambria"/>
          <w:sz w:val="20"/>
          <w:szCs w:val="20"/>
          <w:lang w:val="en-US"/>
        </w:rPr>
      </w:pPr>
    </w:p>
    <w:p w14:paraId="2F95B93B" w14:textId="77777777" w:rsidR="00CA65F8" w:rsidRPr="00A169E4" w:rsidRDefault="00CA65F8">
      <w:pPr>
        <w:spacing w:after="0" w:line="240" w:lineRule="auto"/>
        <w:ind w:left="0" w:hanging="2"/>
        <w:rPr>
          <w:rFonts w:ascii="Cambria" w:eastAsia="Cambria" w:hAnsi="Cambria" w:cs="Cambria"/>
          <w:sz w:val="20"/>
          <w:szCs w:val="20"/>
          <w:lang w:val="en-US"/>
        </w:rPr>
      </w:pPr>
    </w:p>
    <w:p w14:paraId="1DEFDDA9" w14:textId="77777777" w:rsidR="00CA65F8" w:rsidRPr="00A169E4" w:rsidRDefault="00CA65F8">
      <w:pPr>
        <w:spacing w:after="0" w:line="240" w:lineRule="auto"/>
        <w:ind w:left="0" w:hanging="2"/>
        <w:rPr>
          <w:rFonts w:ascii="Cambria" w:eastAsia="Cambria" w:hAnsi="Cambria" w:cs="Cambria"/>
          <w:sz w:val="20"/>
          <w:szCs w:val="20"/>
          <w:lang w:val="en-US"/>
        </w:rPr>
      </w:pPr>
    </w:p>
    <w:p w14:paraId="16174BFA" w14:textId="77777777" w:rsidR="00A15114" w:rsidRPr="00A169E4" w:rsidRDefault="00A15114">
      <w:pPr>
        <w:spacing w:after="0" w:line="240" w:lineRule="auto"/>
        <w:ind w:left="0" w:hanging="2"/>
        <w:rPr>
          <w:rFonts w:ascii="Cambria" w:eastAsia="Cambria" w:hAnsi="Cambria" w:cs="Cambria"/>
          <w:sz w:val="20"/>
          <w:szCs w:val="20"/>
          <w:lang w:val="en-US"/>
        </w:rPr>
      </w:pPr>
    </w:p>
    <w:p w14:paraId="16CA7669" w14:textId="77777777" w:rsidR="00A15114" w:rsidRPr="00A169E4" w:rsidRDefault="00A15114">
      <w:pPr>
        <w:spacing w:after="0" w:line="240" w:lineRule="auto"/>
        <w:ind w:left="0" w:hanging="2"/>
        <w:rPr>
          <w:rFonts w:ascii="Cambria" w:eastAsia="Cambria" w:hAnsi="Cambria" w:cs="Cambria"/>
          <w:sz w:val="20"/>
          <w:szCs w:val="20"/>
          <w:lang w:val="en-US"/>
        </w:rPr>
      </w:pPr>
    </w:p>
    <w:p w14:paraId="702D63A6" w14:textId="77777777" w:rsidR="00CA65F8" w:rsidRPr="00A169E4" w:rsidRDefault="00CA65F8" w:rsidP="002D255B">
      <w:pPr>
        <w:spacing w:after="0" w:line="240" w:lineRule="auto"/>
        <w:ind w:leftChars="0" w:left="0" w:firstLineChars="0" w:firstLine="0"/>
        <w:rPr>
          <w:rFonts w:ascii="Cambria" w:eastAsia="Cambria" w:hAnsi="Cambria" w:cs="Cambria"/>
          <w:sz w:val="20"/>
          <w:szCs w:val="20"/>
          <w:lang w:val="en-US"/>
        </w:rPr>
      </w:pPr>
    </w:p>
    <w:p w14:paraId="1854B86A" w14:textId="4816B738" w:rsidR="00CA65F8" w:rsidRPr="00A169E4" w:rsidRDefault="00964ED5" w:rsidP="00713AC3">
      <w:pPr>
        <w:pBdr>
          <w:top w:val="single" w:sz="4" w:space="1" w:color="000000"/>
          <w:left w:val="single" w:sz="4" w:space="5" w:color="000000"/>
          <w:bottom w:val="single" w:sz="4" w:space="1" w:color="000000"/>
          <w:right w:val="single" w:sz="4" w:space="6" w:color="000000"/>
        </w:pBdr>
        <w:shd w:val="clear" w:color="auto" w:fill="548DD4" w:themeFill="text2" w:themeFillTint="99"/>
        <w:spacing w:after="0" w:line="240" w:lineRule="auto"/>
        <w:ind w:left="1" w:hanging="3"/>
        <w:jc w:val="center"/>
        <w:rPr>
          <w:rFonts w:ascii="Cambria" w:eastAsia="Cambria" w:hAnsi="Cambria" w:cs="Cambria"/>
          <w:sz w:val="32"/>
          <w:szCs w:val="32"/>
          <w:lang w:val="en-US"/>
        </w:rPr>
      </w:pPr>
      <w:r w:rsidRPr="00A169E4">
        <w:rPr>
          <w:rFonts w:ascii="Cambria" w:eastAsia="Cambria" w:hAnsi="Cambria" w:cs="Cambria"/>
          <w:b/>
          <w:sz w:val="32"/>
          <w:szCs w:val="32"/>
          <w:lang w:val="en-US"/>
        </w:rPr>
        <w:lastRenderedPageBreak/>
        <w:t xml:space="preserve">INFORMATION AND MATCHING TABLE ON THE THEORETICAL AND PRACTICAL COURSES IN THE </w:t>
      </w:r>
      <w:r w:rsidR="0086356F">
        <w:rPr>
          <w:rFonts w:ascii="Cambria" w:eastAsia="Cambria" w:hAnsi="Cambria" w:cs="Cambria"/>
          <w:b/>
          <w:sz w:val="32"/>
          <w:szCs w:val="32"/>
          <w:lang w:val="en-US"/>
        </w:rPr>
        <w:t>COURSE</w:t>
      </w:r>
      <w:r w:rsidRPr="00A169E4">
        <w:rPr>
          <w:rFonts w:ascii="Cambria" w:eastAsia="Cambria" w:hAnsi="Cambria" w:cs="Cambria"/>
          <w:b/>
          <w:sz w:val="32"/>
          <w:szCs w:val="32"/>
          <w:lang w:val="en-US"/>
        </w:rPr>
        <w:t xml:space="preserve"> TO BE INCLUDED IN THE 2022- 2023 ACADEMIC YEAR COURSE POGRAM</w:t>
      </w:r>
    </w:p>
    <w:p w14:paraId="05337D93" w14:textId="77777777" w:rsidR="00CA65F8" w:rsidRPr="00A169E4" w:rsidRDefault="00CA65F8" w:rsidP="00713AC3">
      <w:pPr>
        <w:pBdr>
          <w:top w:val="single" w:sz="4" w:space="1" w:color="000000"/>
          <w:left w:val="single" w:sz="4" w:space="5" w:color="000000"/>
          <w:bottom w:val="single" w:sz="4" w:space="1" w:color="000000"/>
          <w:right w:val="single" w:sz="4" w:space="6" w:color="000000"/>
        </w:pBdr>
        <w:shd w:val="clear" w:color="auto" w:fill="548DD4" w:themeFill="text2" w:themeFillTint="99"/>
        <w:spacing w:after="0" w:line="240" w:lineRule="auto"/>
        <w:ind w:left="1" w:hanging="3"/>
        <w:jc w:val="center"/>
        <w:rPr>
          <w:rFonts w:ascii="Cambria" w:eastAsia="Cambria" w:hAnsi="Cambria" w:cs="Cambria"/>
          <w:sz w:val="32"/>
          <w:szCs w:val="32"/>
          <w:lang w:val="en-US"/>
        </w:rPr>
      </w:pPr>
    </w:p>
    <w:p w14:paraId="00A3A348" w14:textId="77777777" w:rsidR="00CA65F8" w:rsidRDefault="00CA65F8" w:rsidP="00090073">
      <w:pPr>
        <w:spacing w:after="0" w:line="240" w:lineRule="auto"/>
        <w:ind w:leftChars="0" w:left="0" w:firstLineChars="0" w:firstLine="0"/>
        <w:rPr>
          <w:rFonts w:ascii="Book Antiqua" w:eastAsia="Book Antiqua" w:hAnsi="Book Antiqua" w:cs="Book Antiqua"/>
          <w:lang w:val="en-US"/>
        </w:rPr>
      </w:pPr>
    </w:p>
    <w:tbl>
      <w:tblPr>
        <w:tblStyle w:val="af9"/>
        <w:tblW w:w="9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420"/>
        <w:gridCol w:w="450"/>
        <w:gridCol w:w="2355"/>
        <w:gridCol w:w="567"/>
        <w:gridCol w:w="855"/>
        <w:gridCol w:w="603"/>
        <w:gridCol w:w="671"/>
        <w:gridCol w:w="1275"/>
        <w:gridCol w:w="1276"/>
      </w:tblGrid>
      <w:tr w:rsidR="00713AC3" w:rsidRPr="00A169E4" w14:paraId="301E51EC" w14:textId="77777777" w:rsidTr="005137D4">
        <w:trPr>
          <w:cantSplit/>
          <w:trHeight w:val="2071"/>
        </w:trPr>
        <w:tc>
          <w:tcPr>
            <w:tcW w:w="841" w:type="dxa"/>
          </w:tcPr>
          <w:p w14:paraId="4CACF98B" w14:textId="77777777"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Lecture Code*</w:t>
            </w:r>
          </w:p>
        </w:tc>
        <w:tc>
          <w:tcPr>
            <w:tcW w:w="420" w:type="dxa"/>
          </w:tcPr>
          <w:p w14:paraId="22EE3911" w14:textId="77777777"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Hour</w:t>
            </w:r>
          </w:p>
        </w:tc>
        <w:tc>
          <w:tcPr>
            <w:tcW w:w="450" w:type="dxa"/>
          </w:tcPr>
          <w:p w14:paraId="28100669" w14:textId="77777777"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Lecture Type</w:t>
            </w:r>
          </w:p>
        </w:tc>
        <w:tc>
          <w:tcPr>
            <w:tcW w:w="2355" w:type="dxa"/>
          </w:tcPr>
          <w:p w14:paraId="09D2BDB1"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p>
          <w:p w14:paraId="74C3F714"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p>
          <w:p w14:paraId="1CEABAEC"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Lecture Subject</w:t>
            </w:r>
          </w:p>
        </w:tc>
        <w:tc>
          <w:tcPr>
            <w:tcW w:w="567" w:type="dxa"/>
          </w:tcPr>
          <w:p w14:paraId="74119E90" w14:textId="77777777"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Course Aim Matching</w:t>
            </w:r>
          </w:p>
        </w:tc>
        <w:tc>
          <w:tcPr>
            <w:tcW w:w="855" w:type="dxa"/>
          </w:tcPr>
          <w:p w14:paraId="62FCE84E" w14:textId="77777777"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Course Learning Outcome Matching</w:t>
            </w:r>
          </w:p>
        </w:tc>
        <w:tc>
          <w:tcPr>
            <w:tcW w:w="603" w:type="dxa"/>
          </w:tcPr>
          <w:p w14:paraId="1B68EB0E" w14:textId="77777777"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Activity Matching**</w:t>
            </w:r>
          </w:p>
        </w:tc>
        <w:tc>
          <w:tcPr>
            <w:tcW w:w="671" w:type="dxa"/>
          </w:tcPr>
          <w:p w14:paraId="230E2F16" w14:textId="1A10C178" w:rsidR="00713AC3" w:rsidRPr="00A169E4" w:rsidRDefault="00713AC3" w:rsidP="005137D4">
            <w:pPr>
              <w:tabs>
                <w:tab w:val="left" w:pos="3630"/>
              </w:tabs>
              <w:spacing w:after="0" w:line="240" w:lineRule="auto"/>
              <w:ind w:left="0" w:right="113"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Assessment and Evaluation M</w:t>
            </w:r>
            <w:r>
              <w:rPr>
                <w:rFonts w:ascii="Cambria" w:eastAsia="Cambria" w:hAnsi="Cambria" w:cs="Cambria"/>
                <w:b/>
                <w:sz w:val="18"/>
                <w:szCs w:val="18"/>
                <w:lang w:val="en-US"/>
              </w:rPr>
              <w:t>e</w:t>
            </w:r>
            <w:r w:rsidRPr="00A169E4">
              <w:rPr>
                <w:rFonts w:ascii="Cambria" w:eastAsia="Cambria" w:hAnsi="Cambria" w:cs="Cambria"/>
                <w:b/>
                <w:sz w:val="18"/>
                <w:szCs w:val="18"/>
                <w:lang w:val="en-US"/>
              </w:rPr>
              <w:t>thod matching **</w:t>
            </w:r>
          </w:p>
        </w:tc>
        <w:tc>
          <w:tcPr>
            <w:tcW w:w="1275" w:type="dxa"/>
          </w:tcPr>
          <w:p w14:paraId="72311EE7"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p>
          <w:p w14:paraId="617B81CC"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Vertical Integration</w:t>
            </w:r>
          </w:p>
        </w:tc>
        <w:tc>
          <w:tcPr>
            <w:tcW w:w="1276" w:type="dxa"/>
          </w:tcPr>
          <w:p w14:paraId="5A2F4EF1"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p>
          <w:p w14:paraId="63F4599A" w14:textId="77777777" w:rsidR="00713AC3" w:rsidRPr="00A169E4" w:rsidRDefault="00713AC3" w:rsidP="005137D4">
            <w:pPr>
              <w:tabs>
                <w:tab w:val="left" w:pos="3630"/>
              </w:tabs>
              <w:spacing w:after="0" w:line="240" w:lineRule="auto"/>
              <w:ind w:left="0" w:hanging="2"/>
              <w:jc w:val="center"/>
              <w:rPr>
                <w:rFonts w:ascii="Cambria" w:eastAsia="Cambria" w:hAnsi="Cambria" w:cs="Cambria"/>
                <w:sz w:val="18"/>
                <w:szCs w:val="18"/>
                <w:lang w:val="en-US"/>
              </w:rPr>
            </w:pPr>
            <w:r w:rsidRPr="00A169E4">
              <w:rPr>
                <w:rFonts w:ascii="Cambria" w:eastAsia="Cambria" w:hAnsi="Cambria" w:cs="Cambria"/>
                <w:b/>
                <w:sz w:val="18"/>
                <w:szCs w:val="18"/>
                <w:lang w:val="en-US"/>
              </w:rPr>
              <w:t>Horizontal Integration</w:t>
            </w:r>
          </w:p>
        </w:tc>
      </w:tr>
      <w:tr w:rsidR="00713AC3" w:rsidRPr="00A169E4" w14:paraId="199A8FD9" w14:textId="77777777" w:rsidTr="005137D4">
        <w:tc>
          <w:tcPr>
            <w:tcW w:w="841" w:type="dxa"/>
          </w:tcPr>
          <w:p w14:paraId="1639909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PSK001</w:t>
            </w:r>
          </w:p>
        </w:tc>
        <w:tc>
          <w:tcPr>
            <w:tcW w:w="420" w:type="dxa"/>
          </w:tcPr>
          <w:p w14:paraId="396BEF9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7CD3DA7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6671A45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Course Introduction-Information Meeting</w:t>
            </w:r>
          </w:p>
        </w:tc>
        <w:tc>
          <w:tcPr>
            <w:tcW w:w="567" w:type="dxa"/>
          </w:tcPr>
          <w:p w14:paraId="30BA304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1DA5CF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1,3,,6</w:t>
            </w:r>
          </w:p>
        </w:tc>
        <w:tc>
          <w:tcPr>
            <w:tcW w:w="603" w:type="dxa"/>
          </w:tcPr>
          <w:p w14:paraId="612C8B4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PR</w:t>
            </w:r>
          </w:p>
        </w:tc>
        <w:tc>
          <w:tcPr>
            <w:tcW w:w="671" w:type="dxa"/>
          </w:tcPr>
          <w:p w14:paraId="04E7004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5" w:type="dxa"/>
          </w:tcPr>
          <w:p w14:paraId="2D02581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4DFA625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2A88B8DB" w14:textId="77777777" w:rsidTr="005137D4">
        <w:tc>
          <w:tcPr>
            <w:tcW w:w="841" w:type="dxa"/>
          </w:tcPr>
          <w:p w14:paraId="598D4A2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PSK002</w:t>
            </w:r>
          </w:p>
        </w:tc>
        <w:tc>
          <w:tcPr>
            <w:tcW w:w="420" w:type="dxa"/>
          </w:tcPr>
          <w:p w14:paraId="1C63921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32E84BD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14B2DFB0"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Psychiatric Semiology and mental examination</w:t>
            </w:r>
          </w:p>
        </w:tc>
        <w:tc>
          <w:tcPr>
            <w:tcW w:w="567" w:type="dxa"/>
          </w:tcPr>
          <w:p w14:paraId="2D3C0F3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420BE9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w:t>
            </w:r>
          </w:p>
        </w:tc>
        <w:tc>
          <w:tcPr>
            <w:tcW w:w="603" w:type="dxa"/>
          </w:tcPr>
          <w:p w14:paraId="273CB29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5E9C684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31595DA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 xml:space="preserve">Phase 3 </w:t>
            </w:r>
          </w:p>
          <w:p w14:paraId="4C6BE00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617D99F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 Child Adolescent Mental Health Course</w:t>
            </w:r>
          </w:p>
        </w:tc>
      </w:tr>
      <w:tr w:rsidR="00713AC3" w:rsidRPr="00A169E4" w14:paraId="1C3AA09F" w14:textId="77777777" w:rsidTr="005137D4">
        <w:tc>
          <w:tcPr>
            <w:tcW w:w="841" w:type="dxa"/>
          </w:tcPr>
          <w:p w14:paraId="5A28636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PSK003</w:t>
            </w:r>
          </w:p>
        </w:tc>
        <w:tc>
          <w:tcPr>
            <w:tcW w:w="420" w:type="dxa"/>
          </w:tcPr>
          <w:p w14:paraId="5A7A48F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204D66A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5467B603"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Dementia and organic mental disorders</w:t>
            </w:r>
          </w:p>
        </w:tc>
        <w:tc>
          <w:tcPr>
            <w:tcW w:w="567" w:type="dxa"/>
          </w:tcPr>
          <w:p w14:paraId="29BE646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081EE96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3,4,7,8</w:t>
            </w:r>
          </w:p>
        </w:tc>
        <w:tc>
          <w:tcPr>
            <w:tcW w:w="603" w:type="dxa"/>
          </w:tcPr>
          <w:p w14:paraId="24EC3B4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15AA009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35E62BE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5A2EFE7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w:t>
            </w:r>
          </w:p>
          <w:p w14:paraId="57E58C0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Neurology Course</w:t>
            </w:r>
          </w:p>
        </w:tc>
      </w:tr>
      <w:tr w:rsidR="00713AC3" w:rsidRPr="00A169E4" w14:paraId="146C5C86" w14:textId="77777777" w:rsidTr="005137D4">
        <w:tc>
          <w:tcPr>
            <w:tcW w:w="841" w:type="dxa"/>
          </w:tcPr>
          <w:p w14:paraId="1030BBB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PSK004</w:t>
            </w:r>
          </w:p>
        </w:tc>
        <w:tc>
          <w:tcPr>
            <w:tcW w:w="420" w:type="dxa"/>
          </w:tcPr>
          <w:p w14:paraId="389D5D8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0819D0E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6170AF25"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Schizophrenia and other psychotic disorders</w:t>
            </w:r>
          </w:p>
        </w:tc>
        <w:tc>
          <w:tcPr>
            <w:tcW w:w="567" w:type="dxa"/>
          </w:tcPr>
          <w:p w14:paraId="3AFC0E3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2BAEDE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3,4,5,7</w:t>
            </w:r>
          </w:p>
        </w:tc>
        <w:tc>
          <w:tcPr>
            <w:tcW w:w="603" w:type="dxa"/>
          </w:tcPr>
          <w:p w14:paraId="0846D76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20C1209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2C0B385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457D170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6AE954F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4E68E6C1" w14:textId="77777777" w:rsidTr="005137D4">
        <w:tc>
          <w:tcPr>
            <w:tcW w:w="841" w:type="dxa"/>
          </w:tcPr>
          <w:p w14:paraId="1C26325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PSK005</w:t>
            </w:r>
          </w:p>
        </w:tc>
        <w:tc>
          <w:tcPr>
            <w:tcW w:w="420" w:type="dxa"/>
          </w:tcPr>
          <w:p w14:paraId="0066B75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7F931AE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497BFB84"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Obsessive compulsive disorder</w:t>
            </w:r>
          </w:p>
        </w:tc>
        <w:tc>
          <w:tcPr>
            <w:tcW w:w="567" w:type="dxa"/>
          </w:tcPr>
          <w:p w14:paraId="346CD8E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4EC93F7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1994077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5EEEBD7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07E74D4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4F8C8ED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5E506CC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 Child Adolescent Mental Health Course</w:t>
            </w:r>
          </w:p>
        </w:tc>
      </w:tr>
      <w:tr w:rsidR="00713AC3" w:rsidRPr="00A169E4" w14:paraId="7528E972" w14:textId="77777777" w:rsidTr="005137D4">
        <w:tc>
          <w:tcPr>
            <w:tcW w:w="841" w:type="dxa"/>
          </w:tcPr>
          <w:p w14:paraId="29694E4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PSK006</w:t>
            </w:r>
          </w:p>
        </w:tc>
        <w:tc>
          <w:tcPr>
            <w:tcW w:w="420" w:type="dxa"/>
          </w:tcPr>
          <w:p w14:paraId="47EC132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46A72BC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1646AFF5"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Adult attention deficit hyperactivity disorder</w:t>
            </w:r>
          </w:p>
        </w:tc>
        <w:tc>
          <w:tcPr>
            <w:tcW w:w="567" w:type="dxa"/>
          </w:tcPr>
          <w:p w14:paraId="30D914D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1302010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4EED6F5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05D5064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585E383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31A07EB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 Child Adolescent Mental Health Course</w:t>
            </w:r>
          </w:p>
        </w:tc>
      </w:tr>
      <w:tr w:rsidR="00713AC3" w:rsidRPr="00A169E4" w14:paraId="74A3AB87" w14:textId="77777777" w:rsidTr="005137D4">
        <w:tc>
          <w:tcPr>
            <w:tcW w:w="841" w:type="dxa"/>
          </w:tcPr>
          <w:p w14:paraId="3D90AD8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PSK007</w:t>
            </w:r>
          </w:p>
        </w:tc>
        <w:tc>
          <w:tcPr>
            <w:tcW w:w="420" w:type="dxa"/>
          </w:tcPr>
          <w:p w14:paraId="725D07B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75FD560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12DB7D5B"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Disorders associated with mental trauma</w:t>
            </w:r>
          </w:p>
        </w:tc>
        <w:tc>
          <w:tcPr>
            <w:tcW w:w="567" w:type="dxa"/>
          </w:tcPr>
          <w:p w14:paraId="0964C1F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970B84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3,4,5,6,7</w:t>
            </w:r>
          </w:p>
        </w:tc>
        <w:tc>
          <w:tcPr>
            <w:tcW w:w="603" w:type="dxa"/>
          </w:tcPr>
          <w:p w14:paraId="745B50F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6E3D07D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3662984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7F7989A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1F8369ED" w14:textId="77777777" w:rsidTr="005137D4">
        <w:tc>
          <w:tcPr>
            <w:tcW w:w="841" w:type="dxa"/>
          </w:tcPr>
          <w:p w14:paraId="45F859A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PSK008</w:t>
            </w:r>
          </w:p>
        </w:tc>
        <w:tc>
          <w:tcPr>
            <w:tcW w:w="420" w:type="dxa"/>
          </w:tcPr>
          <w:p w14:paraId="6393F5A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3E447C1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64591F19"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Mood disorders</w:t>
            </w:r>
          </w:p>
        </w:tc>
        <w:tc>
          <w:tcPr>
            <w:tcW w:w="567" w:type="dxa"/>
          </w:tcPr>
          <w:p w14:paraId="4A0AEA6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1FCE857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3,4,5,6,7,8</w:t>
            </w:r>
          </w:p>
        </w:tc>
        <w:tc>
          <w:tcPr>
            <w:tcW w:w="603" w:type="dxa"/>
          </w:tcPr>
          <w:p w14:paraId="50E24A1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14405E5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04702C9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5E6B4F6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55D3201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 Child Adolescent Mental Health Course</w:t>
            </w:r>
          </w:p>
        </w:tc>
      </w:tr>
      <w:tr w:rsidR="00713AC3" w:rsidRPr="00A169E4" w14:paraId="6971A06A" w14:textId="77777777" w:rsidTr="005137D4">
        <w:tc>
          <w:tcPr>
            <w:tcW w:w="841" w:type="dxa"/>
          </w:tcPr>
          <w:p w14:paraId="0F8372D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PSK009</w:t>
            </w:r>
          </w:p>
        </w:tc>
        <w:tc>
          <w:tcPr>
            <w:tcW w:w="420" w:type="dxa"/>
          </w:tcPr>
          <w:p w14:paraId="40D8FEA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5FAE9CD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48C2EEB1"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Clinical Psychopharmacology</w:t>
            </w:r>
          </w:p>
        </w:tc>
        <w:tc>
          <w:tcPr>
            <w:tcW w:w="567" w:type="dxa"/>
          </w:tcPr>
          <w:p w14:paraId="794BE44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6F823C4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4</w:t>
            </w:r>
          </w:p>
        </w:tc>
        <w:tc>
          <w:tcPr>
            <w:tcW w:w="603" w:type="dxa"/>
          </w:tcPr>
          <w:p w14:paraId="7250708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12FAA09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33EEE8A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6F60A39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02F6E5CE" w14:textId="77777777" w:rsidTr="005137D4">
        <w:tc>
          <w:tcPr>
            <w:tcW w:w="841" w:type="dxa"/>
          </w:tcPr>
          <w:p w14:paraId="4723EF6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PSK010</w:t>
            </w:r>
          </w:p>
        </w:tc>
        <w:tc>
          <w:tcPr>
            <w:tcW w:w="420" w:type="dxa"/>
          </w:tcPr>
          <w:p w14:paraId="48A3332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37EE53F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4D18A4D7"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Alcohol and substance use disorders</w:t>
            </w:r>
          </w:p>
        </w:tc>
        <w:tc>
          <w:tcPr>
            <w:tcW w:w="567" w:type="dxa"/>
          </w:tcPr>
          <w:p w14:paraId="4578B21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4254B1A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3,4,7,8</w:t>
            </w:r>
          </w:p>
        </w:tc>
        <w:tc>
          <w:tcPr>
            <w:tcW w:w="603" w:type="dxa"/>
          </w:tcPr>
          <w:p w14:paraId="462F842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27EE4A2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7BA0710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551DA4E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6D4B75E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A783F74" w14:textId="77777777" w:rsidTr="005137D4">
        <w:tc>
          <w:tcPr>
            <w:tcW w:w="841" w:type="dxa"/>
          </w:tcPr>
          <w:p w14:paraId="54DABD0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 xml:space="preserve">MED5- </w:t>
            </w:r>
            <w:r w:rsidRPr="00713AC3">
              <w:rPr>
                <w:rFonts w:ascii="Book Antiqua" w:eastAsia="Cambria" w:hAnsi="Book Antiqua" w:cs="Cambria"/>
                <w:sz w:val="18"/>
                <w:szCs w:val="18"/>
                <w:lang w:val="en-US"/>
              </w:rPr>
              <w:lastRenderedPageBreak/>
              <w:t>PSK011</w:t>
            </w:r>
          </w:p>
        </w:tc>
        <w:tc>
          <w:tcPr>
            <w:tcW w:w="420" w:type="dxa"/>
          </w:tcPr>
          <w:p w14:paraId="6692309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lastRenderedPageBreak/>
              <w:t>1</w:t>
            </w:r>
          </w:p>
        </w:tc>
        <w:tc>
          <w:tcPr>
            <w:tcW w:w="450" w:type="dxa"/>
          </w:tcPr>
          <w:p w14:paraId="115F4EE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1061B36E"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Personality disorders</w:t>
            </w:r>
          </w:p>
        </w:tc>
        <w:tc>
          <w:tcPr>
            <w:tcW w:w="567" w:type="dxa"/>
          </w:tcPr>
          <w:p w14:paraId="0F2D447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56A7C02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3,4,5</w:t>
            </w:r>
          </w:p>
        </w:tc>
        <w:tc>
          <w:tcPr>
            <w:tcW w:w="603" w:type="dxa"/>
          </w:tcPr>
          <w:p w14:paraId="7C84545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 xml:space="preserve">T, </w:t>
            </w:r>
            <w:r w:rsidRPr="00713AC3">
              <w:rPr>
                <w:rFonts w:ascii="Book Antiqua" w:eastAsia="Cambria" w:hAnsi="Book Antiqua" w:cs="Cambria"/>
                <w:sz w:val="18"/>
                <w:szCs w:val="18"/>
                <w:lang w:val="en-US"/>
              </w:rPr>
              <w:lastRenderedPageBreak/>
              <w:t>CR</w:t>
            </w:r>
          </w:p>
        </w:tc>
        <w:tc>
          <w:tcPr>
            <w:tcW w:w="671" w:type="dxa"/>
          </w:tcPr>
          <w:p w14:paraId="7BA561B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lastRenderedPageBreak/>
              <w:t xml:space="preserve">OE, </w:t>
            </w:r>
            <w:r w:rsidRPr="00713AC3">
              <w:rPr>
                <w:rFonts w:ascii="Book Antiqua" w:eastAsia="Cambria" w:hAnsi="Book Antiqua" w:cs="Cambria"/>
                <w:sz w:val="18"/>
                <w:szCs w:val="18"/>
                <w:lang w:val="en-US"/>
              </w:rPr>
              <w:lastRenderedPageBreak/>
              <w:t>TE</w:t>
            </w:r>
          </w:p>
        </w:tc>
        <w:tc>
          <w:tcPr>
            <w:tcW w:w="1275" w:type="dxa"/>
          </w:tcPr>
          <w:p w14:paraId="12A2223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lastRenderedPageBreak/>
              <w:t>Phase 3</w:t>
            </w:r>
          </w:p>
          <w:p w14:paraId="71075A2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lastRenderedPageBreak/>
              <w:t>Term 5</w:t>
            </w:r>
          </w:p>
        </w:tc>
        <w:tc>
          <w:tcPr>
            <w:tcW w:w="1276" w:type="dxa"/>
          </w:tcPr>
          <w:p w14:paraId="4219FFD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211598AC" w14:textId="77777777" w:rsidTr="005137D4">
        <w:tc>
          <w:tcPr>
            <w:tcW w:w="841" w:type="dxa"/>
          </w:tcPr>
          <w:p w14:paraId="7227445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PSK012</w:t>
            </w:r>
          </w:p>
        </w:tc>
        <w:tc>
          <w:tcPr>
            <w:tcW w:w="420" w:type="dxa"/>
          </w:tcPr>
          <w:p w14:paraId="6776B47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4FF6563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3855F756"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Sleeping disorders</w:t>
            </w:r>
          </w:p>
        </w:tc>
        <w:tc>
          <w:tcPr>
            <w:tcW w:w="567" w:type="dxa"/>
          </w:tcPr>
          <w:p w14:paraId="54FE6E0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3FD060A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3817E90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085300D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73540F6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7ADF86F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6C4A3D9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w:t>
            </w:r>
          </w:p>
          <w:p w14:paraId="7729FE8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Neurology Course</w:t>
            </w:r>
          </w:p>
        </w:tc>
      </w:tr>
      <w:tr w:rsidR="00713AC3" w:rsidRPr="00A169E4" w14:paraId="27CCF08C" w14:textId="77777777" w:rsidTr="005137D4">
        <w:tc>
          <w:tcPr>
            <w:tcW w:w="841" w:type="dxa"/>
          </w:tcPr>
          <w:p w14:paraId="548EB10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PSK013</w:t>
            </w:r>
          </w:p>
        </w:tc>
        <w:tc>
          <w:tcPr>
            <w:tcW w:w="420" w:type="dxa"/>
          </w:tcPr>
          <w:p w14:paraId="012B7D9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7C7DEE5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062D22FA"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Somatoform disorders</w:t>
            </w:r>
          </w:p>
        </w:tc>
        <w:tc>
          <w:tcPr>
            <w:tcW w:w="567" w:type="dxa"/>
          </w:tcPr>
          <w:p w14:paraId="0CA385A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84AE6F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6C8AFA9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2ABBD4D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02DFE95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63073D7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5B33A5F2" w14:textId="77777777" w:rsidTr="005137D4">
        <w:tc>
          <w:tcPr>
            <w:tcW w:w="841" w:type="dxa"/>
          </w:tcPr>
          <w:p w14:paraId="7C34E2D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PSK014</w:t>
            </w:r>
          </w:p>
        </w:tc>
        <w:tc>
          <w:tcPr>
            <w:tcW w:w="420" w:type="dxa"/>
          </w:tcPr>
          <w:p w14:paraId="13EED32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4C276DF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1FB34F31"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Psychotherapies</w:t>
            </w:r>
          </w:p>
        </w:tc>
        <w:tc>
          <w:tcPr>
            <w:tcW w:w="567" w:type="dxa"/>
          </w:tcPr>
          <w:p w14:paraId="3CF1BAD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2099416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4</w:t>
            </w:r>
          </w:p>
        </w:tc>
        <w:tc>
          <w:tcPr>
            <w:tcW w:w="603" w:type="dxa"/>
          </w:tcPr>
          <w:p w14:paraId="326F56A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745C01A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08B884B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9C73B1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467A9EAC" w14:textId="77777777" w:rsidTr="005137D4">
        <w:tc>
          <w:tcPr>
            <w:tcW w:w="841" w:type="dxa"/>
          </w:tcPr>
          <w:p w14:paraId="677209A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PSK015</w:t>
            </w:r>
          </w:p>
        </w:tc>
        <w:tc>
          <w:tcPr>
            <w:tcW w:w="420" w:type="dxa"/>
          </w:tcPr>
          <w:p w14:paraId="1CE95C9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3F917ED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4BBBFF95"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Sexual dysfunctions</w:t>
            </w:r>
          </w:p>
        </w:tc>
        <w:tc>
          <w:tcPr>
            <w:tcW w:w="567" w:type="dxa"/>
          </w:tcPr>
          <w:p w14:paraId="0648CC2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31CD940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36B53E9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622F037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40A4D98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0F3AD09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5E60E69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1D1B577A" w14:textId="77777777" w:rsidTr="005137D4">
        <w:tc>
          <w:tcPr>
            <w:tcW w:w="841" w:type="dxa"/>
          </w:tcPr>
          <w:p w14:paraId="6925FD5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PSK016</w:t>
            </w:r>
          </w:p>
        </w:tc>
        <w:tc>
          <w:tcPr>
            <w:tcW w:w="420" w:type="dxa"/>
          </w:tcPr>
          <w:p w14:paraId="71747F5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1D46282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277F9AF7"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Forensic psychiatry</w:t>
            </w:r>
          </w:p>
        </w:tc>
        <w:tc>
          <w:tcPr>
            <w:tcW w:w="567" w:type="dxa"/>
          </w:tcPr>
          <w:p w14:paraId="6568C90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FF5D0F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145E540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01CA17F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4106118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0DB6E1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EC330C1" w14:textId="77777777" w:rsidTr="005137D4">
        <w:tc>
          <w:tcPr>
            <w:tcW w:w="841" w:type="dxa"/>
          </w:tcPr>
          <w:p w14:paraId="3CF7A51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PSK017</w:t>
            </w:r>
          </w:p>
        </w:tc>
        <w:tc>
          <w:tcPr>
            <w:tcW w:w="420" w:type="dxa"/>
          </w:tcPr>
          <w:p w14:paraId="0385E91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434B902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44E66450"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Suicide and violence</w:t>
            </w:r>
          </w:p>
        </w:tc>
        <w:tc>
          <w:tcPr>
            <w:tcW w:w="567" w:type="dxa"/>
          </w:tcPr>
          <w:p w14:paraId="55A32EB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0444AF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3,4,5</w:t>
            </w:r>
          </w:p>
        </w:tc>
        <w:tc>
          <w:tcPr>
            <w:tcW w:w="603" w:type="dxa"/>
          </w:tcPr>
          <w:p w14:paraId="06FDDFA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547A847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7B382E1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354DA51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42E6B2C6" w14:textId="77777777" w:rsidTr="005137D4">
        <w:tc>
          <w:tcPr>
            <w:tcW w:w="841" w:type="dxa"/>
          </w:tcPr>
          <w:p w14:paraId="21324E4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PSK018</w:t>
            </w:r>
          </w:p>
        </w:tc>
        <w:tc>
          <w:tcPr>
            <w:tcW w:w="420" w:type="dxa"/>
          </w:tcPr>
          <w:p w14:paraId="21F2D94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7C867BE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4E4CBB44"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Eating disorders</w:t>
            </w:r>
          </w:p>
        </w:tc>
        <w:tc>
          <w:tcPr>
            <w:tcW w:w="567" w:type="dxa"/>
          </w:tcPr>
          <w:p w14:paraId="70B8F1E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0224E85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5CF2E92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6DE7BEA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6E893D8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220ADE8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1607C39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DF96B12" w14:textId="77777777" w:rsidTr="005137D4">
        <w:tc>
          <w:tcPr>
            <w:tcW w:w="841" w:type="dxa"/>
          </w:tcPr>
          <w:p w14:paraId="27651DA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PSK019</w:t>
            </w:r>
          </w:p>
        </w:tc>
        <w:tc>
          <w:tcPr>
            <w:tcW w:w="420" w:type="dxa"/>
          </w:tcPr>
          <w:p w14:paraId="6D2EC98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36F6660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25B44175"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Psychiatric emergencies</w:t>
            </w:r>
          </w:p>
        </w:tc>
        <w:tc>
          <w:tcPr>
            <w:tcW w:w="567" w:type="dxa"/>
          </w:tcPr>
          <w:p w14:paraId="0F3FDA1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1F9F04E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5</w:t>
            </w:r>
          </w:p>
        </w:tc>
        <w:tc>
          <w:tcPr>
            <w:tcW w:w="603" w:type="dxa"/>
          </w:tcPr>
          <w:p w14:paraId="328C6D4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504A438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4C0E0F2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526814F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244F0C3F" w14:textId="77777777" w:rsidTr="005137D4">
        <w:tc>
          <w:tcPr>
            <w:tcW w:w="841" w:type="dxa"/>
          </w:tcPr>
          <w:p w14:paraId="648D90D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PSK020</w:t>
            </w:r>
          </w:p>
        </w:tc>
        <w:tc>
          <w:tcPr>
            <w:tcW w:w="420" w:type="dxa"/>
          </w:tcPr>
          <w:p w14:paraId="25FA795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150D2A3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351A2BC5"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Dissociative disorders</w:t>
            </w:r>
          </w:p>
        </w:tc>
        <w:tc>
          <w:tcPr>
            <w:tcW w:w="567" w:type="dxa"/>
          </w:tcPr>
          <w:p w14:paraId="480DF49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5A6D1E6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2733E4D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0CDF691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71CEA44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1F809E8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4FEEDD4" w14:textId="77777777" w:rsidTr="005137D4">
        <w:tc>
          <w:tcPr>
            <w:tcW w:w="841" w:type="dxa"/>
          </w:tcPr>
          <w:p w14:paraId="079586E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PSK021</w:t>
            </w:r>
          </w:p>
        </w:tc>
        <w:tc>
          <w:tcPr>
            <w:tcW w:w="420" w:type="dxa"/>
          </w:tcPr>
          <w:p w14:paraId="0E64563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3A4BFB6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0FF7A70F"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İmpulse control disorders</w:t>
            </w:r>
          </w:p>
        </w:tc>
        <w:tc>
          <w:tcPr>
            <w:tcW w:w="567" w:type="dxa"/>
          </w:tcPr>
          <w:p w14:paraId="2AD0B6B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23FED3F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02166EC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31A42C5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02460F5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54C6CE7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69EAEFD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 Child Adolescent Mental Health Course</w:t>
            </w:r>
          </w:p>
        </w:tc>
      </w:tr>
      <w:tr w:rsidR="00713AC3" w:rsidRPr="00A169E4" w14:paraId="0384237C" w14:textId="77777777" w:rsidTr="005137D4">
        <w:tc>
          <w:tcPr>
            <w:tcW w:w="841" w:type="dxa"/>
          </w:tcPr>
          <w:p w14:paraId="72F6D41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PSK022</w:t>
            </w:r>
          </w:p>
        </w:tc>
        <w:tc>
          <w:tcPr>
            <w:tcW w:w="420" w:type="dxa"/>
          </w:tcPr>
          <w:p w14:paraId="0233CD7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185E87A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7D87E731"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Anxiety disorders</w:t>
            </w:r>
          </w:p>
        </w:tc>
        <w:tc>
          <w:tcPr>
            <w:tcW w:w="567" w:type="dxa"/>
          </w:tcPr>
          <w:p w14:paraId="61BD307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31FA4EF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3,4,5,7,8</w:t>
            </w:r>
          </w:p>
        </w:tc>
        <w:tc>
          <w:tcPr>
            <w:tcW w:w="603" w:type="dxa"/>
          </w:tcPr>
          <w:p w14:paraId="6AB4BAA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w:t>
            </w:r>
          </w:p>
        </w:tc>
        <w:tc>
          <w:tcPr>
            <w:tcW w:w="671" w:type="dxa"/>
          </w:tcPr>
          <w:p w14:paraId="3269F08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OE, TE</w:t>
            </w:r>
          </w:p>
        </w:tc>
        <w:tc>
          <w:tcPr>
            <w:tcW w:w="1275" w:type="dxa"/>
          </w:tcPr>
          <w:p w14:paraId="253D9D6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3</w:t>
            </w:r>
          </w:p>
          <w:p w14:paraId="47CB2B0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Term 5</w:t>
            </w:r>
          </w:p>
        </w:tc>
        <w:tc>
          <w:tcPr>
            <w:tcW w:w="1276" w:type="dxa"/>
          </w:tcPr>
          <w:p w14:paraId="583EFD3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Phase 5 Child Adolescent Mental Health Course</w:t>
            </w:r>
          </w:p>
        </w:tc>
      </w:tr>
      <w:tr w:rsidR="00713AC3" w:rsidRPr="00A169E4" w14:paraId="52687A4A" w14:textId="77777777" w:rsidTr="005137D4">
        <w:tc>
          <w:tcPr>
            <w:tcW w:w="841" w:type="dxa"/>
          </w:tcPr>
          <w:p w14:paraId="7F5207F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PSK023</w:t>
            </w:r>
          </w:p>
        </w:tc>
        <w:tc>
          <w:tcPr>
            <w:tcW w:w="420" w:type="dxa"/>
          </w:tcPr>
          <w:p w14:paraId="09095AB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8</w:t>
            </w:r>
          </w:p>
        </w:tc>
        <w:tc>
          <w:tcPr>
            <w:tcW w:w="450" w:type="dxa"/>
          </w:tcPr>
          <w:p w14:paraId="46EAD8C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3A8C3000"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Psychiatric Patient Evaluation from Symptom to Diagnosis</w:t>
            </w:r>
          </w:p>
        </w:tc>
        <w:tc>
          <w:tcPr>
            <w:tcW w:w="567" w:type="dxa"/>
          </w:tcPr>
          <w:p w14:paraId="2F1A4FA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1F6FC4B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w:t>
            </w:r>
          </w:p>
        </w:tc>
        <w:tc>
          <w:tcPr>
            <w:tcW w:w="603" w:type="dxa"/>
          </w:tcPr>
          <w:p w14:paraId="1DD9852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3CD6149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7BE1B70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1D3697C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1591CAA6" w14:textId="77777777" w:rsidTr="005137D4">
        <w:tc>
          <w:tcPr>
            <w:tcW w:w="841" w:type="dxa"/>
          </w:tcPr>
          <w:p w14:paraId="0D28450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PSK024</w:t>
            </w:r>
          </w:p>
        </w:tc>
        <w:tc>
          <w:tcPr>
            <w:tcW w:w="420" w:type="dxa"/>
          </w:tcPr>
          <w:p w14:paraId="5CEDA0D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8</w:t>
            </w:r>
          </w:p>
        </w:tc>
        <w:tc>
          <w:tcPr>
            <w:tcW w:w="450" w:type="dxa"/>
          </w:tcPr>
          <w:p w14:paraId="234157B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1CCFC780"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Psychiatric examination</w:t>
            </w:r>
          </w:p>
        </w:tc>
        <w:tc>
          <w:tcPr>
            <w:tcW w:w="567" w:type="dxa"/>
          </w:tcPr>
          <w:p w14:paraId="6A254B2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33C1B06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603" w:type="dxa"/>
          </w:tcPr>
          <w:p w14:paraId="2898211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6F3AAE3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3939A68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73B583E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253CFDF" w14:textId="77777777" w:rsidTr="005137D4">
        <w:tc>
          <w:tcPr>
            <w:tcW w:w="841" w:type="dxa"/>
          </w:tcPr>
          <w:p w14:paraId="15180FD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PSK025</w:t>
            </w:r>
          </w:p>
        </w:tc>
        <w:tc>
          <w:tcPr>
            <w:tcW w:w="420" w:type="dxa"/>
          </w:tcPr>
          <w:p w14:paraId="57251E5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8</w:t>
            </w:r>
          </w:p>
        </w:tc>
        <w:tc>
          <w:tcPr>
            <w:tcW w:w="450" w:type="dxa"/>
          </w:tcPr>
          <w:p w14:paraId="460920D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673E4F11" w14:textId="5B8B156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Community Based Mental Health Services in Community Mental Health Center</w:t>
            </w:r>
          </w:p>
        </w:tc>
        <w:tc>
          <w:tcPr>
            <w:tcW w:w="567" w:type="dxa"/>
          </w:tcPr>
          <w:p w14:paraId="5C6C336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3DFC529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1,2,3,4,7,8</w:t>
            </w:r>
          </w:p>
        </w:tc>
        <w:tc>
          <w:tcPr>
            <w:tcW w:w="603" w:type="dxa"/>
          </w:tcPr>
          <w:p w14:paraId="13F9BE8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C</w:t>
            </w:r>
          </w:p>
        </w:tc>
        <w:tc>
          <w:tcPr>
            <w:tcW w:w="671" w:type="dxa"/>
          </w:tcPr>
          <w:p w14:paraId="6F0F200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324D78D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61220CD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2128438D" w14:textId="77777777" w:rsidTr="005137D4">
        <w:tc>
          <w:tcPr>
            <w:tcW w:w="841" w:type="dxa"/>
          </w:tcPr>
          <w:p w14:paraId="145AA58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PSK026</w:t>
            </w:r>
          </w:p>
        </w:tc>
        <w:tc>
          <w:tcPr>
            <w:tcW w:w="420" w:type="dxa"/>
          </w:tcPr>
          <w:p w14:paraId="748E290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4</w:t>
            </w:r>
          </w:p>
        </w:tc>
        <w:tc>
          <w:tcPr>
            <w:tcW w:w="450" w:type="dxa"/>
          </w:tcPr>
          <w:p w14:paraId="0CC9CA3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345F6870"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Questioning symptoms in psychiatric examination</w:t>
            </w:r>
          </w:p>
        </w:tc>
        <w:tc>
          <w:tcPr>
            <w:tcW w:w="567" w:type="dxa"/>
          </w:tcPr>
          <w:p w14:paraId="4B365CF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F99461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603" w:type="dxa"/>
          </w:tcPr>
          <w:p w14:paraId="3623FDA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1DC7138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7945521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736C69E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A21F18A" w14:textId="77777777" w:rsidTr="005137D4">
        <w:tc>
          <w:tcPr>
            <w:tcW w:w="841" w:type="dxa"/>
          </w:tcPr>
          <w:p w14:paraId="20B4305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PSK027</w:t>
            </w:r>
          </w:p>
        </w:tc>
        <w:tc>
          <w:tcPr>
            <w:tcW w:w="420" w:type="dxa"/>
          </w:tcPr>
          <w:p w14:paraId="3BAF7BA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4</w:t>
            </w:r>
          </w:p>
        </w:tc>
        <w:tc>
          <w:tcPr>
            <w:tcW w:w="450" w:type="dxa"/>
          </w:tcPr>
          <w:p w14:paraId="5628A8A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70DA5AAA"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General principles in the approach to the psychiatric patient</w:t>
            </w:r>
          </w:p>
        </w:tc>
        <w:tc>
          <w:tcPr>
            <w:tcW w:w="567" w:type="dxa"/>
          </w:tcPr>
          <w:p w14:paraId="03D529B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23AE11F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603" w:type="dxa"/>
          </w:tcPr>
          <w:p w14:paraId="67F5262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42C64B3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4C403FA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57D74FE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29C1F895" w14:textId="77777777" w:rsidTr="005137D4">
        <w:tc>
          <w:tcPr>
            <w:tcW w:w="841" w:type="dxa"/>
          </w:tcPr>
          <w:p w14:paraId="033C2F0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PSK028</w:t>
            </w:r>
          </w:p>
        </w:tc>
        <w:tc>
          <w:tcPr>
            <w:tcW w:w="420" w:type="dxa"/>
          </w:tcPr>
          <w:p w14:paraId="36E5B93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w:t>
            </w:r>
          </w:p>
        </w:tc>
        <w:tc>
          <w:tcPr>
            <w:tcW w:w="450" w:type="dxa"/>
          </w:tcPr>
          <w:p w14:paraId="25FEAB3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35FAB3EC"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Structured Free Study Hour (Community-based education project- Expanding the use of primary health care services in the fight against addiction)</w:t>
            </w:r>
          </w:p>
        </w:tc>
        <w:tc>
          <w:tcPr>
            <w:tcW w:w="567" w:type="dxa"/>
          </w:tcPr>
          <w:p w14:paraId="6DD529E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25B502C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7,8</w:t>
            </w:r>
          </w:p>
        </w:tc>
        <w:tc>
          <w:tcPr>
            <w:tcW w:w="603" w:type="dxa"/>
          </w:tcPr>
          <w:p w14:paraId="2C380B9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roofErr w:type="spellStart"/>
            <w:r w:rsidRPr="00713AC3">
              <w:rPr>
                <w:rFonts w:ascii="Book Antiqua" w:eastAsia="Cambria" w:hAnsi="Book Antiqua" w:cs="Cambria"/>
                <w:sz w:val="18"/>
                <w:szCs w:val="18"/>
                <w:lang w:val="en-US"/>
              </w:rPr>
              <w:t>Pr</w:t>
            </w:r>
            <w:proofErr w:type="spellEnd"/>
            <w:r w:rsidRPr="00713AC3">
              <w:rPr>
                <w:rFonts w:ascii="Book Antiqua" w:eastAsia="Cambria" w:hAnsi="Book Antiqua" w:cs="Cambria"/>
                <w:sz w:val="18"/>
                <w:szCs w:val="18"/>
                <w:lang w:val="en-US"/>
              </w:rPr>
              <w:t>, C</w:t>
            </w:r>
          </w:p>
        </w:tc>
        <w:tc>
          <w:tcPr>
            <w:tcW w:w="671" w:type="dxa"/>
          </w:tcPr>
          <w:p w14:paraId="7D22943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w:t>
            </w:r>
          </w:p>
        </w:tc>
        <w:tc>
          <w:tcPr>
            <w:tcW w:w="1275" w:type="dxa"/>
          </w:tcPr>
          <w:p w14:paraId="329E2BA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78FD556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B1A5B8A" w14:textId="77777777" w:rsidTr="005137D4">
        <w:tc>
          <w:tcPr>
            <w:tcW w:w="841" w:type="dxa"/>
          </w:tcPr>
          <w:p w14:paraId="116A2D6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PSK029</w:t>
            </w:r>
          </w:p>
        </w:tc>
        <w:tc>
          <w:tcPr>
            <w:tcW w:w="420" w:type="dxa"/>
          </w:tcPr>
          <w:p w14:paraId="315C373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w:t>
            </w:r>
          </w:p>
        </w:tc>
        <w:tc>
          <w:tcPr>
            <w:tcW w:w="450" w:type="dxa"/>
          </w:tcPr>
          <w:p w14:paraId="39BDE87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458B96F0"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 xml:space="preserve">Structured Free Study Hour (Community-based education project - Stigma prevention work for </w:t>
            </w:r>
            <w:r w:rsidRPr="00713AC3">
              <w:rPr>
                <w:rFonts w:ascii="Book Antiqua" w:eastAsia="Cambria" w:hAnsi="Book Antiqua" w:cs="Cambria"/>
                <w:sz w:val="18"/>
                <w:szCs w:val="18"/>
                <w:lang w:val="en-US"/>
              </w:rPr>
              <w:lastRenderedPageBreak/>
              <w:t>individuals receiving service from the Community Mental Health Center)</w:t>
            </w:r>
          </w:p>
        </w:tc>
        <w:tc>
          <w:tcPr>
            <w:tcW w:w="567" w:type="dxa"/>
          </w:tcPr>
          <w:p w14:paraId="172A452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lastRenderedPageBreak/>
              <w:t>1</w:t>
            </w:r>
          </w:p>
        </w:tc>
        <w:tc>
          <w:tcPr>
            <w:tcW w:w="855" w:type="dxa"/>
          </w:tcPr>
          <w:p w14:paraId="4BAB224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7,8</w:t>
            </w:r>
          </w:p>
        </w:tc>
        <w:tc>
          <w:tcPr>
            <w:tcW w:w="603" w:type="dxa"/>
          </w:tcPr>
          <w:p w14:paraId="7F4F2AC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roofErr w:type="spellStart"/>
            <w:r w:rsidRPr="00713AC3">
              <w:rPr>
                <w:rFonts w:ascii="Book Antiqua" w:eastAsia="Cambria" w:hAnsi="Book Antiqua" w:cs="Cambria"/>
                <w:sz w:val="18"/>
                <w:szCs w:val="18"/>
                <w:lang w:val="en-US"/>
              </w:rPr>
              <w:t>Pr</w:t>
            </w:r>
            <w:proofErr w:type="spellEnd"/>
            <w:r w:rsidRPr="00713AC3">
              <w:rPr>
                <w:rFonts w:ascii="Book Antiqua" w:eastAsia="Cambria" w:hAnsi="Book Antiqua" w:cs="Cambria"/>
                <w:sz w:val="18"/>
                <w:szCs w:val="18"/>
                <w:lang w:val="en-US"/>
              </w:rPr>
              <w:t>, C</w:t>
            </w:r>
          </w:p>
        </w:tc>
        <w:tc>
          <w:tcPr>
            <w:tcW w:w="671" w:type="dxa"/>
          </w:tcPr>
          <w:p w14:paraId="1B29E3F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w:t>
            </w:r>
          </w:p>
        </w:tc>
        <w:tc>
          <w:tcPr>
            <w:tcW w:w="1275" w:type="dxa"/>
          </w:tcPr>
          <w:p w14:paraId="311B97B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0A97C2D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0181F443" w14:textId="77777777" w:rsidTr="005137D4">
        <w:tc>
          <w:tcPr>
            <w:tcW w:w="841" w:type="dxa"/>
          </w:tcPr>
          <w:p w14:paraId="3D36A82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PSK030</w:t>
            </w:r>
          </w:p>
        </w:tc>
        <w:tc>
          <w:tcPr>
            <w:tcW w:w="420" w:type="dxa"/>
          </w:tcPr>
          <w:p w14:paraId="74DCE28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w:t>
            </w:r>
          </w:p>
        </w:tc>
        <w:tc>
          <w:tcPr>
            <w:tcW w:w="450" w:type="dxa"/>
          </w:tcPr>
          <w:p w14:paraId="58EAA45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3CAF750C"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Structured Free Study Hour (Community-based education project- Group activity for the regulation of daily living activities of individuals receiving treatment in the inpatient service)</w:t>
            </w:r>
          </w:p>
        </w:tc>
        <w:tc>
          <w:tcPr>
            <w:tcW w:w="567" w:type="dxa"/>
          </w:tcPr>
          <w:p w14:paraId="322A263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160942E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7,8</w:t>
            </w:r>
          </w:p>
        </w:tc>
        <w:tc>
          <w:tcPr>
            <w:tcW w:w="603" w:type="dxa"/>
          </w:tcPr>
          <w:p w14:paraId="7C579A5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roofErr w:type="spellStart"/>
            <w:r w:rsidRPr="00713AC3">
              <w:rPr>
                <w:rFonts w:ascii="Book Antiqua" w:eastAsia="Cambria" w:hAnsi="Book Antiqua" w:cs="Cambria"/>
                <w:sz w:val="18"/>
                <w:szCs w:val="18"/>
                <w:lang w:val="en-US"/>
              </w:rPr>
              <w:t>Pr</w:t>
            </w:r>
            <w:proofErr w:type="spellEnd"/>
            <w:r w:rsidRPr="00713AC3">
              <w:rPr>
                <w:rFonts w:ascii="Book Antiqua" w:eastAsia="Cambria" w:hAnsi="Book Antiqua" w:cs="Cambria"/>
                <w:sz w:val="18"/>
                <w:szCs w:val="18"/>
                <w:lang w:val="en-US"/>
              </w:rPr>
              <w:t>, C</w:t>
            </w:r>
          </w:p>
        </w:tc>
        <w:tc>
          <w:tcPr>
            <w:tcW w:w="671" w:type="dxa"/>
          </w:tcPr>
          <w:p w14:paraId="47C8C4F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w:t>
            </w:r>
          </w:p>
        </w:tc>
        <w:tc>
          <w:tcPr>
            <w:tcW w:w="1275" w:type="dxa"/>
          </w:tcPr>
          <w:p w14:paraId="7C38E49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DA72D4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60DE2B98" w14:textId="77777777" w:rsidTr="005137D4">
        <w:tc>
          <w:tcPr>
            <w:tcW w:w="841" w:type="dxa"/>
          </w:tcPr>
          <w:p w14:paraId="7184698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PSK031</w:t>
            </w:r>
          </w:p>
        </w:tc>
        <w:tc>
          <w:tcPr>
            <w:tcW w:w="420" w:type="dxa"/>
          </w:tcPr>
          <w:p w14:paraId="7FD1734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10</w:t>
            </w:r>
          </w:p>
        </w:tc>
        <w:tc>
          <w:tcPr>
            <w:tcW w:w="450" w:type="dxa"/>
          </w:tcPr>
          <w:p w14:paraId="21404D5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3AE33D99"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Presentation of patients undergoing psychiatric examination</w:t>
            </w:r>
          </w:p>
        </w:tc>
        <w:tc>
          <w:tcPr>
            <w:tcW w:w="567" w:type="dxa"/>
          </w:tcPr>
          <w:p w14:paraId="3ABEE54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486DE42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1,2,3,4</w:t>
            </w:r>
          </w:p>
        </w:tc>
        <w:tc>
          <w:tcPr>
            <w:tcW w:w="603" w:type="dxa"/>
          </w:tcPr>
          <w:p w14:paraId="3AD76BF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75559F7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70D4B0E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A92E81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3AB6EB7C" w14:textId="77777777" w:rsidTr="005137D4">
        <w:tc>
          <w:tcPr>
            <w:tcW w:w="841" w:type="dxa"/>
          </w:tcPr>
          <w:p w14:paraId="463B486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PSK032</w:t>
            </w:r>
          </w:p>
        </w:tc>
        <w:tc>
          <w:tcPr>
            <w:tcW w:w="420" w:type="dxa"/>
          </w:tcPr>
          <w:p w14:paraId="6B5462C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6</w:t>
            </w:r>
          </w:p>
        </w:tc>
        <w:tc>
          <w:tcPr>
            <w:tcW w:w="450" w:type="dxa"/>
          </w:tcPr>
          <w:p w14:paraId="1F5DD58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6DD4FA66"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Filling out psychiatric examination forms</w:t>
            </w:r>
          </w:p>
        </w:tc>
        <w:tc>
          <w:tcPr>
            <w:tcW w:w="567" w:type="dxa"/>
          </w:tcPr>
          <w:p w14:paraId="1E9705E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22CA49A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1,2,8</w:t>
            </w:r>
          </w:p>
        </w:tc>
        <w:tc>
          <w:tcPr>
            <w:tcW w:w="603" w:type="dxa"/>
          </w:tcPr>
          <w:p w14:paraId="45788A9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3C69DDE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4471F9D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6389DB8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641A0F29" w14:textId="77777777" w:rsidTr="005137D4">
        <w:tc>
          <w:tcPr>
            <w:tcW w:w="841" w:type="dxa"/>
          </w:tcPr>
          <w:p w14:paraId="1674C50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PSK033</w:t>
            </w:r>
          </w:p>
        </w:tc>
        <w:tc>
          <w:tcPr>
            <w:tcW w:w="420" w:type="dxa"/>
          </w:tcPr>
          <w:p w14:paraId="18B81E6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6</w:t>
            </w:r>
          </w:p>
        </w:tc>
        <w:tc>
          <w:tcPr>
            <w:tcW w:w="450" w:type="dxa"/>
          </w:tcPr>
          <w:p w14:paraId="6A72FC0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583AA11B"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Preparation of psychiatric examination and patient files</w:t>
            </w:r>
          </w:p>
        </w:tc>
        <w:tc>
          <w:tcPr>
            <w:tcW w:w="567" w:type="dxa"/>
          </w:tcPr>
          <w:p w14:paraId="5C43747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22D86D3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1,2,8</w:t>
            </w:r>
          </w:p>
        </w:tc>
        <w:tc>
          <w:tcPr>
            <w:tcW w:w="603" w:type="dxa"/>
          </w:tcPr>
          <w:p w14:paraId="63E2013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7054691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7150DC0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4616647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0B53ABCA" w14:textId="77777777" w:rsidTr="005137D4">
        <w:tc>
          <w:tcPr>
            <w:tcW w:w="841" w:type="dxa"/>
          </w:tcPr>
          <w:p w14:paraId="56C48C7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PSK034</w:t>
            </w:r>
          </w:p>
        </w:tc>
        <w:tc>
          <w:tcPr>
            <w:tcW w:w="420" w:type="dxa"/>
          </w:tcPr>
          <w:p w14:paraId="4D4E3CC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4D7F507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283E2CA9"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Approach to the emergency psychiatric patient</w:t>
            </w:r>
          </w:p>
        </w:tc>
        <w:tc>
          <w:tcPr>
            <w:tcW w:w="567" w:type="dxa"/>
          </w:tcPr>
          <w:p w14:paraId="744423E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5229DA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1,2,3,4,5,6</w:t>
            </w:r>
          </w:p>
        </w:tc>
        <w:tc>
          <w:tcPr>
            <w:tcW w:w="603" w:type="dxa"/>
          </w:tcPr>
          <w:p w14:paraId="4C06DAD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3E058B5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75BEAB3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EBC5D4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040BF852" w14:textId="77777777" w:rsidTr="005137D4">
        <w:tc>
          <w:tcPr>
            <w:tcW w:w="841" w:type="dxa"/>
          </w:tcPr>
          <w:p w14:paraId="23F217E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PSK035</w:t>
            </w:r>
          </w:p>
        </w:tc>
        <w:tc>
          <w:tcPr>
            <w:tcW w:w="420" w:type="dxa"/>
          </w:tcPr>
          <w:p w14:paraId="198D047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51F11E8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2A2BE31A"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Consciousness assessment</w:t>
            </w:r>
          </w:p>
        </w:tc>
        <w:tc>
          <w:tcPr>
            <w:tcW w:w="567" w:type="dxa"/>
          </w:tcPr>
          <w:p w14:paraId="70B424A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49EFDE9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1,2,5</w:t>
            </w:r>
          </w:p>
        </w:tc>
        <w:tc>
          <w:tcPr>
            <w:tcW w:w="603" w:type="dxa"/>
          </w:tcPr>
          <w:p w14:paraId="123ADCF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773B933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438CB57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081AB7D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47525B49" w14:textId="77777777" w:rsidTr="005137D4">
        <w:tc>
          <w:tcPr>
            <w:tcW w:w="841" w:type="dxa"/>
          </w:tcPr>
          <w:p w14:paraId="5A42184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PSK036</w:t>
            </w:r>
          </w:p>
        </w:tc>
        <w:tc>
          <w:tcPr>
            <w:tcW w:w="420" w:type="dxa"/>
          </w:tcPr>
          <w:p w14:paraId="34A99E3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6A26FEE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750D4E09"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Obtaining a psychiatric history</w:t>
            </w:r>
          </w:p>
        </w:tc>
        <w:tc>
          <w:tcPr>
            <w:tcW w:w="567" w:type="dxa"/>
          </w:tcPr>
          <w:p w14:paraId="1A77ADF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C5A094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603" w:type="dxa"/>
          </w:tcPr>
          <w:p w14:paraId="252341F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54A556F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66057C0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7B74B50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7E1A114B" w14:textId="77777777" w:rsidTr="005137D4">
        <w:tc>
          <w:tcPr>
            <w:tcW w:w="841" w:type="dxa"/>
          </w:tcPr>
          <w:p w14:paraId="3D84D5C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PSK037</w:t>
            </w:r>
          </w:p>
        </w:tc>
        <w:tc>
          <w:tcPr>
            <w:tcW w:w="420" w:type="dxa"/>
          </w:tcPr>
          <w:p w14:paraId="2C09764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020C475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2C1A50AA"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Ability to edit recipe</w:t>
            </w:r>
          </w:p>
        </w:tc>
        <w:tc>
          <w:tcPr>
            <w:tcW w:w="567" w:type="dxa"/>
          </w:tcPr>
          <w:p w14:paraId="0895651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66544AAB"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3,4</w:t>
            </w:r>
          </w:p>
        </w:tc>
        <w:tc>
          <w:tcPr>
            <w:tcW w:w="603" w:type="dxa"/>
          </w:tcPr>
          <w:p w14:paraId="4AC1731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7A69F613"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4E122F3D"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AAB063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232E6959" w14:textId="77777777" w:rsidTr="005137D4">
        <w:tc>
          <w:tcPr>
            <w:tcW w:w="841" w:type="dxa"/>
          </w:tcPr>
          <w:p w14:paraId="4916559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PSK038</w:t>
            </w:r>
          </w:p>
        </w:tc>
        <w:tc>
          <w:tcPr>
            <w:tcW w:w="420" w:type="dxa"/>
          </w:tcPr>
          <w:p w14:paraId="78DF737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2</w:t>
            </w:r>
          </w:p>
        </w:tc>
        <w:tc>
          <w:tcPr>
            <w:tcW w:w="450" w:type="dxa"/>
          </w:tcPr>
          <w:p w14:paraId="2F5DEA6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w:t>
            </w:r>
          </w:p>
        </w:tc>
        <w:tc>
          <w:tcPr>
            <w:tcW w:w="2355" w:type="dxa"/>
          </w:tcPr>
          <w:p w14:paraId="40F7795E"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 xml:space="preserve">Ability to prepare </w:t>
            </w:r>
            <w:proofErr w:type="spellStart"/>
            <w:r w:rsidRPr="00713AC3">
              <w:rPr>
                <w:rFonts w:ascii="Book Antiqua" w:eastAsia="Cambria" w:hAnsi="Book Antiqua" w:cs="Cambria"/>
                <w:sz w:val="18"/>
                <w:szCs w:val="18"/>
                <w:lang w:val="en-US"/>
              </w:rPr>
              <w:t>epicrisis</w:t>
            </w:r>
            <w:proofErr w:type="spellEnd"/>
          </w:p>
        </w:tc>
        <w:tc>
          <w:tcPr>
            <w:tcW w:w="567" w:type="dxa"/>
          </w:tcPr>
          <w:p w14:paraId="70F7EB3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720724D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1,2,3,4</w:t>
            </w:r>
          </w:p>
        </w:tc>
        <w:tc>
          <w:tcPr>
            <w:tcW w:w="603" w:type="dxa"/>
          </w:tcPr>
          <w:p w14:paraId="171D758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 CR, V, C</w:t>
            </w:r>
          </w:p>
        </w:tc>
        <w:tc>
          <w:tcPr>
            <w:tcW w:w="671" w:type="dxa"/>
          </w:tcPr>
          <w:p w14:paraId="60323D51"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P-L, OE, TE</w:t>
            </w:r>
          </w:p>
        </w:tc>
        <w:tc>
          <w:tcPr>
            <w:tcW w:w="1275" w:type="dxa"/>
          </w:tcPr>
          <w:p w14:paraId="026729A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4AB52A8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496057D1" w14:textId="77777777" w:rsidTr="005137D4">
        <w:tc>
          <w:tcPr>
            <w:tcW w:w="841" w:type="dxa"/>
          </w:tcPr>
          <w:p w14:paraId="468C4B0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PSK039</w:t>
            </w:r>
          </w:p>
        </w:tc>
        <w:tc>
          <w:tcPr>
            <w:tcW w:w="420" w:type="dxa"/>
          </w:tcPr>
          <w:p w14:paraId="0F283C1E"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1597112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5F7AFA16"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 xml:space="preserve">Evaluation Time of Course Exam Questions </w:t>
            </w:r>
          </w:p>
        </w:tc>
        <w:tc>
          <w:tcPr>
            <w:tcW w:w="567" w:type="dxa"/>
          </w:tcPr>
          <w:p w14:paraId="0BD8F8C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1DCDD65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603" w:type="dxa"/>
          </w:tcPr>
          <w:p w14:paraId="7CA5C4B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671" w:type="dxa"/>
          </w:tcPr>
          <w:p w14:paraId="7E778D65"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5" w:type="dxa"/>
          </w:tcPr>
          <w:p w14:paraId="4B784677"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603416EC"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62036353" w14:textId="77777777" w:rsidTr="005137D4">
        <w:tc>
          <w:tcPr>
            <w:tcW w:w="841" w:type="dxa"/>
          </w:tcPr>
          <w:p w14:paraId="1015BEFA"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MED5- PSK040</w:t>
            </w:r>
          </w:p>
        </w:tc>
        <w:tc>
          <w:tcPr>
            <w:tcW w:w="420" w:type="dxa"/>
          </w:tcPr>
          <w:p w14:paraId="2D4C2C54"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450" w:type="dxa"/>
          </w:tcPr>
          <w:p w14:paraId="5E4D4C22"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T</w:t>
            </w:r>
          </w:p>
        </w:tc>
        <w:tc>
          <w:tcPr>
            <w:tcW w:w="2355" w:type="dxa"/>
          </w:tcPr>
          <w:p w14:paraId="566EA857" w14:textId="77777777" w:rsidR="00713AC3" w:rsidRPr="00713AC3" w:rsidRDefault="00713AC3" w:rsidP="00713AC3">
            <w:pPr>
              <w:tabs>
                <w:tab w:val="left" w:pos="3630"/>
              </w:tabs>
              <w:spacing w:after="0" w:line="240" w:lineRule="auto"/>
              <w:ind w:left="0" w:hanging="2"/>
              <w:rPr>
                <w:rFonts w:ascii="Book Antiqua" w:eastAsia="Cambria" w:hAnsi="Book Antiqua" w:cs="Cambria"/>
                <w:color w:val="000000"/>
                <w:sz w:val="18"/>
                <w:szCs w:val="18"/>
                <w:lang w:val="en-US"/>
              </w:rPr>
            </w:pPr>
            <w:r w:rsidRPr="00713AC3">
              <w:rPr>
                <w:rFonts w:ascii="Book Antiqua" w:eastAsia="Cambria" w:hAnsi="Book Antiqua" w:cs="Cambria"/>
                <w:sz w:val="18"/>
                <w:szCs w:val="18"/>
                <w:lang w:val="en-US"/>
              </w:rPr>
              <w:t xml:space="preserve">Course Evaluation Meeting </w:t>
            </w:r>
          </w:p>
        </w:tc>
        <w:tc>
          <w:tcPr>
            <w:tcW w:w="567" w:type="dxa"/>
          </w:tcPr>
          <w:p w14:paraId="6E3CF256"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sz w:val="18"/>
                <w:szCs w:val="18"/>
                <w:lang w:val="en-US"/>
              </w:rPr>
              <w:t>1</w:t>
            </w:r>
          </w:p>
        </w:tc>
        <w:tc>
          <w:tcPr>
            <w:tcW w:w="855" w:type="dxa"/>
          </w:tcPr>
          <w:p w14:paraId="3329BA30"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603" w:type="dxa"/>
          </w:tcPr>
          <w:p w14:paraId="62D8A17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671" w:type="dxa"/>
          </w:tcPr>
          <w:p w14:paraId="2BB77739"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5" w:type="dxa"/>
          </w:tcPr>
          <w:p w14:paraId="38659E7F"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c>
          <w:tcPr>
            <w:tcW w:w="1276" w:type="dxa"/>
          </w:tcPr>
          <w:p w14:paraId="2D7E5158" w14:textId="77777777"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p>
        </w:tc>
      </w:tr>
      <w:tr w:rsidR="00713AC3" w:rsidRPr="00A169E4" w14:paraId="1E251C29" w14:textId="77777777" w:rsidTr="005137D4">
        <w:tc>
          <w:tcPr>
            <w:tcW w:w="9313" w:type="dxa"/>
            <w:gridSpan w:val="10"/>
          </w:tcPr>
          <w:p w14:paraId="3706567F" w14:textId="77777777" w:rsidR="00713AC3" w:rsidRPr="00713AC3" w:rsidRDefault="00713AC3" w:rsidP="00713AC3">
            <w:pPr>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b/>
                <w:sz w:val="18"/>
                <w:szCs w:val="18"/>
                <w:lang w:val="en-US"/>
              </w:rPr>
              <w:t>EXPLANATIONS:</w:t>
            </w:r>
          </w:p>
          <w:p w14:paraId="09311CD5" w14:textId="77777777" w:rsidR="00713AC3" w:rsidRPr="00713AC3" w:rsidRDefault="00713AC3" w:rsidP="00713AC3">
            <w:pPr>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b/>
                <w:sz w:val="18"/>
                <w:szCs w:val="18"/>
                <w:lang w:val="en-US"/>
              </w:rPr>
              <w:t>*</w:t>
            </w:r>
            <w:r w:rsidRPr="00713AC3">
              <w:rPr>
                <w:rFonts w:ascii="Book Antiqua" w:eastAsia="Cambria" w:hAnsi="Book Antiqua" w:cs="Cambria"/>
                <w:sz w:val="18"/>
                <w:szCs w:val="18"/>
                <w:lang w:val="en-US"/>
              </w:rPr>
              <w:t xml:space="preserve"> Lecture code will be formed by writing 001, 002,… at the end of the code taken from the “Codes for Phase 5 matrix” section.</w:t>
            </w:r>
          </w:p>
          <w:p w14:paraId="77FADAC0" w14:textId="77777777" w:rsidR="00713AC3" w:rsidRPr="00713AC3" w:rsidRDefault="00713AC3" w:rsidP="00713AC3">
            <w:pPr>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b/>
                <w:sz w:val="18"/>
                <w:szCs w:val="18"/>
                <w:lang w:val="en-US"/>
              </w:rPr>
              <w:t>**Abbreviations</w:t>
            </w:r>
          </w:p>
          <w:p w14:paraId="3B29AA74" w14:textId="77777777" w:rsidR="00713AC3" w:rsidRPr="00713AC3" w:rsidRDefault="00713AC3" w:rsidP="00713AC3">
            <w:pPr>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b/>
                <w:sz w:val="18"/>
                <w:szCs w:val="18"/>
                <w:lang w:val="en-US"/>
              </w:rPr>
              <w:t>Teaching Activity:</w:t>
            </w:r>
            <w:r w:rsidRPr="00713AC3">
              <w:rPr>
                <w:rFonts w:ascii="Book Antiqua" w:eastAsia="Cambria" w:hAnsi="Book Antiqua" w:cs="Cambria"/>
                <w:sz w:val="18"/>
                <w:szCs w:val="18"/>
                <w:lang w:val="en-US"/>
              </w:rPr>
              <w:t xml:space="preserve"> Theorical lessons (T), Visit (V), Case report (CR), Clinical picture discussion-Outpatient clinic (C), Vocational skills lab (VSL), Radiological evaluation (R), Laboratory evaluation (L), Presentation (</w:t>
            </w:r>
            <w:proofErr w:type="spellStart"/>
            <w:r w:rsidRPr="00713AC3">
              <w:rPr>
                <w:rFonts w:ascii="Book Antiqua" w:eastAsia="Cambria" w:hAnsi="Book Antiqua" w:cs="Cambria"/>
                <w:sz w:val="18"/>
                <w:szCs w:val="18"/>
                <w:lang w:val="en-US"/>
              </w:rPr>
              <w:t>Pr</w:t>
            </w:r>
            <w:proofErr w:type="spellEnd"/>
            <w:r w:rsidRPr="00713AC3">
              <w:rPr>
                <w:rFonts w:ascii="Book Antiqua" w:eastAsia="Cambria" w:hAnsi="Book Antiqua" w:cs="Cambria"/>
                <w:sz w:val="18"/>
                <w:szCs w:val="18"/>
                <w:lang w:val="en-US"/>
              </w:rPr>
              <w:t>)</w:t>
            </w:r>
          </w:p>
          <w:p w14:paraId="6F229E70" w14:textId="1D44EFE3" w:rsidR="00713AC3" w:rsidRPr="00713AC3" w:rsidRDefault="00713AC3" w:rsidP="00713AC3">
            <w:pPr>
              <w:tabs>
                <w:tab w:val="left" w:pos="3630"/>
              </w:tabs>
              <w:spacing w:after="0" w:line="240" w:lineRule="auto"/>
              <w:ind w:left="0" w:hanging="2"/>
              <w:rPr>
                <w:rFonts w:ascii="Book Antiqua" w:eastAsia="Cambria" w:hAnsi="Book Antiqua" w:cs="Cambria"/>
                <w:sz w:val="18"/>
                <w:szCs w:val="18"/>
                <w:lang w:val="en-US"/>
              </w:rPr>
            </w:pPr>
            <w:r w:rsidRPr="00713AC3">
              <w:rPr>
                <w:rFonts w:ascii="Book Antiqua" w:eastAsia="Cambria" w:hAnsi="Book Antiqua" w:cs="Cambria"/>
                <w:b/>
                <w:sz w:val="18"/>
                <w:szCs w:val="18"/>
                <w:lang w:val="en-US"/>
              </w:rPr>
              <w:t>Assessment Method:</w:t>
            </w:r>
            <w:r w:rsidRPr="00713AC3">
              <w:rPr>
                <w:rFonts w:ascii="Book Antiqua" w:eastAsia="Cambria" w:hAnsi="Book Antiqua" w:cs="Cambria"/>
                <w:sz w:val="18"/>
                <w:szCs w:val="18"/>
                <w:lang w:val="en-US"/>
              </w:rPr>
              <w:t xml:space="preserve"> Practical - Logbook (P-L), Oral exam (OE), Theoretical exam (TE) </w:t>
            </w:r>
          </w:p>
        </w:tc>
      </w:tr>
    </w:tbl>
    <w:p w14:paraId="7BC054EA" w14:textId="77777777" w:rsidR="00713AC3" w:rsidRPr="00713AC3" w:rsidRDefault="00713AC3">
      <w:pPr>
        <w:spacing w:after="0" w:line="240" w:lineRule="auto"/>
        <w:ind w:left="0" w:hanging="2"/>
        <w:rPr>
          <w:rFonts w:ascii="Book Antiqua" w:eastAsia="Book Antiqua" w:hAnsi="Book Antiqua" w:cs="Book Antiqua"/>
        </w:rPr>
      </w:pPr>
    </w:p>
    <w:p w14:paraId="20BBA6C6" w14:textId="77777777" w:rsidR="00CA65F8" w:rsidRPr="00A169E4" w:rsidRDefault="00CA65F8">
      <w:pPr>
        <w:spacing w:after="0" w:line="240" w:lineRule="auto"/>
        <w:ind w:left="0" w:hanging="2"/>
        <w:rPr>
          <w:rFonts w:ascii="Book Antiqua" w:eastAsia="Book Antiqua" w:hAnsi="Book Antiqua" w:cs="Book Antiqua"/>
          <w:lang w:val="en-US"/>
        </w:rPr>
      </w:pPr>
    </w:p>
    <w:p w14:paraId="59F9B473" w14:textId="77777777" w:rsidR="00CA65F8" w:rsidRPr="00A169E4" w:rsidRDefault="00CA65F8">
      <w:pPr>
        <w:spacing w:after="0" w:line="240" w:lineRule="auto"/>
        <w:ind w:left="0" w:hanging="2"/>
        <w:rPr>
          <w:rFonts w:ascii="Book Antiqua" w:eastAsia="Book Antiqua" w:hAnsi="Book Antiqua" w:cs="Book Antiqua"/>
          <w:lang w:val="en-US"/>
        </w:rPr>
      </w:pPr>
    </w:p>
    <w:sectPr w:rsidR="00CA65F8" w:rsidRPr="00A169E4" w:rsidSect="004C6E1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DA0F" w14:textId="77777777" w:rsidR="001114CC" w:rsidRDefault="001114CC">
      <w:pPr>
        <w:spacing w:after="0" w:line="240" w:lineRule="auto"/>
        <w:ind w:left="0" w:hanging="2"/>
      </w:pPr>
      <w:r>
        <w:separator/>
      </w:r>
    </w:p>
  </w:endnote>
  <w:endnote w:type="continuationSeparator" w:id="0">
    <w:p w14:paraId="310130FB" w14:textId="77777777" w:rsidR="001114CC" w:rsidRDefault="001114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BE0E" w14:textId="77777777" w:rsidR="00CC3FAD" w:rsidRDefault="00CC3FAD">
    <w:pPr>
      <w:pStyle w:val="AltBilgi"/>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A6AD" w14:textId="77777777" w:rsidR="00CC3FAD" w:rsidRDefault="00CC3FAD">
    <w:pPr>
      <w:pStyle w:val="AltBilgi"/>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A3D5" w14:textId="77777777" w:rsidR="00CC3FAD" w:rsidRDefault="00CC3FAD">
    <w:pPr>
      <w:pStyle w:val="AltBilgi"/>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B5B4" w14:textId="77777777" w:rsidR="001114CC" w:rsidRDefault="001114CC">
      <w:pPr>
        <w:spacing w:after="0" w:line="240" w:lineRule="auto"/>
        <w:ind w:left="0" w:hanging="2"/>
      </w:pPr>
      <w:r>
        <w:separator/>
      </w:r>
    </w:p>
  </w:footnote>
  <w:footnote w:type="continuationSeparator" w:id="0">
    <w:p w14:paraId="0BA91940" w14:textId="77777777" w:rsidR="001114CC" w:rsidRDefault="001114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3FC2" w14:textId="77777777" w:rsidR="00CC3FAD" w:rsidRDefault="00CC3FAD">
    <w:pPr>
      <w:pStyle w:val="stBilgi"/>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E807" w14:textId="77777777" w:rsidR="00CA65F8" w:rsidRDefault="00DE0832">
    <w:pPr>
      <w:pBdr>
        <w:top w:val="nil"/>
        <w:left w:val="nil"/>
        <w:bottom w:val="nil"/>
        <w:right w:val="nil"/>
        <w:between w:val="nil"/>
      </w:pBdr>
      <w:tabs>
        <w:tab w:val="center" w:pos="4536"/>
        <w:tab w:val="right" w:pos="9072"/>
      </w:tabs>
      <w:spacing w:after="0" w:line="240" w:lineRule="auto"/>
      <w:ind w:left="0" w:hanging="2"/>
      <w:jc w:val="right"/>
      <w:rPr>
        <w:color w:val="000000"/>
        <w:sz w:val="20"/>
        <w:szCs w:val="20"/>
      </w:rPr>
    </w:pPr>
    <w:r>
      <w:rPr>
        <w:color w:val="000000"/>
        <w:sz w:val="20"/>
        <w:szCs w:val="20"/>
      </w:rPr>
      <w:fldChar w:fldCharType="begin"/>
    </w:r>
    <w:r w:rsidR="00964ED5">
      <w:rPr>
        <w:color w:val="000000"/>
        <w:sz w:val="20"/>
        <w:szCs w:val="20"/>
      </w:rPr>
      <w:instrText>PAGE</w:instrText>
    </w:r>
    <w:r>
      <w:rPr>
        <w:color w:val="000000"/>
        <w:sz w:val="20"/>
        <w:szCs w:val="20"/>
      </w:rPr>
      <w:fldChar w:fldCharType="separate"/>
    </w:r>
    <w:r w:rsidR="00A15114">
      <w:rPr>
        <w:noProof/>
        <w:color w:val="000000"/>
        <w:sz w:val="20"/>
        <w:szCs w:val="20"/>
      </w:rPr>
      <w:t>29</w:t>
    </w:r>
    <w:r>
      <w:rPr>
        <w:color w:val="000000"/>
        <w:sz w:val="20"/>
        <w:szCs w:val="20"/>
      </w:rPr>
      <w:fldChar w:fldCharType="end"/>
    </w:r>
  </w:p>
  <w:p w14:paraId="0C452A1D" w14:textId="77777777" w:rsidR="00CA65F8" w:rsidRDefault="00CA65F8">
    <w:pPr>
      <w:pBdr>
        <w:top w:val="nil"/>
        <w:left w:val="nil"/>
        <w:bottom w:val="nil"/>
        <w:right w:val="nil"/>
        <w:between w:val="nil"/>
      </w:pBdr>
      <w:tabs>
        <w:tab w:val="center" w:pos="4536"/>
        <w:tab w:val="right" w:pos="9072"/>
      </w:tabs>
      <w:spacing w:after="0"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DF4F" w14:textId="77777777" w:rsidR="00CC3FAD" w:rsidRDefault="00CC3FAD">
    <w:pPr>
      <w:pStyle w:val="stBilgi"/>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E0"/>
    <w:multiLevelType w:val="multilevel"/>
    <w:tmpl w:val="188069EE"/>
    <w:lvl w:ilvl="0">
      <w:start w:val="1"/>
      <w:numFmt w:val="decimal"/>
      <w:lvlText w:val="%1."/>
      <w:lvlJc w:val="left"/>
      <w:pPr>
        <w:ind w:left="612" w:hanging="360"/>
      </w:pPr>
      <w:rPr>
        <w:b/>
        <w:vertAlign w:val="baseline"/>
      </w:rPr>
    </w:lvl>
    <w:lvl w:ilvl="1">
      <w:start w:val="1"/>
      <w:numFmt w:val="lowerLetter"/>
      <w:lvlText w:val="%2."/>
      <w:lvlJc w:val="left"/>
      <w:pPr>
        <w:ind w:left="1332" w:hanging="360"/>
      </w:pPr>
      <w:rPr>
        <w:vertAlign w:val="baseline"/>
      </w:rPr>
    </w:lvl>
    <w:lvl w:ilvl="2">
      <w:start w:val="1"/>
      <w:numFmt w:val="lowerRoman"/>
      <w:lvlText w:val="%3."/>
      <w:lvlJc w:val="right"/>
      <w:pPr>
        <w:ind w:left="2052" w:hanging="180"/>
      </w:pPr>
      <w:rPr>
        <w:vertAlign w:val="baseline"/>
      </w:rPr>
    </w:lvl>
    <w:lvl w:ilvl="3">
      <w:start w:val="1"/>
      <w:numFmt w:val="decimal"/>
      <w:lvlText w:val="%4."/>
      <w:lvlJc w:val="left"/>
      <w:pPr>
        <w:ind w:left="2772" w:hanging="360"/>
      </w:pPr>
      <w:rPr>
        <w:vertAlign w:val="baseline"/>
      </w:rPr>
    </w:lvl>
    <w:lvl w:ilvl="4">
      <w:start w:val="1"/>
      <w:numFmt w:val="lowerLetter"/>
      <w:lvlText w:val="%5."/>
      <w:lvlJc w:val="left"/>
      <w:pPr>
        <w:ind w:left="3492" w:hanging="360"/>
      </w:pPr>
      <w:rPr>
        <w:vertAlign w:val="baseline"/>
      </w:rPr>
    </w:lvl>
    <w:lvl w:ilvl="5">
      <w:start w:val="1"/>
      <w:numFmt w:val="lowerRoman"/>
      <w:lvlText w:val="%6."/>
      <w:lvlJc w:val="right"/>
      <w:pPr>
        <w:ind w:left="4212" w:hanging="180"/>
      </w:pPr>
      <w:rPr>
        <w:vertAlign w:val="baseline"/>
      </w:rPr>
    </w:lvl>
    <w:lvl w:ilvl="6">
      <w:start w:val="1"/>
      <w:numFmt w:val="decimal"/>
      <w:lvlText w:val="%7."/>
      <w:lvlJc w:val="left"/>
      <w:pPr>
        <w:ind w:left="4932" w:hanging="360"/>
      </w:pPr>
      <w:rPr>
        <w:vertAlign w:val="baseline"/>
      </w:rPr>
    </w:lvl>
    <w:lvl w:ilvl="7">
      <w:start w:val="1"/>
      <w:numFmt w:val="lowerLetter"/>
      <w:lvlText w:val="%8."/>
      <w:lvlJc w:val="left"/>
      <w:pPr>
        <w:ind w:left="5652" w:hanging="360"/>
      </w:pPr>
      <w:rPr>
        <w:vertAlign w:val="baseline"/>
      </w:rPr>
    </w:lvl>
    <w:lvl w:ilvl="8">
      <w:start w:val="1"/>
      <w:numFmt w:val="lowerRoman"/>
      <w:lvlText w:val="%9."/>
      <w:lvlJc w:val="right"/>
      <w:pPr>
        <w:ind w:left="6372" w:hanging="180"/>
      </w:pPr>
      <w:rPr>
        <w:vertAlign w:val="baseline"/>
      </w:rPr>
    </w:lvl>
  </w:abstractNum>
  <w:abstractNum w:abstractNumId="1" w15:restartNumberingAfterBreak="0">
    <w:nsid w:val="024A739F"/>
    <w:multiLevelType w:val="multilevel"/>
    <w:tmpl w:val="C41A9B6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4F38D7"/>
    <w:multiLevelType w:val="multilevel"/>
    <w:tmpl w:val="B504CC88"/>
    <w:lvl w:ilvl="0">
      <w:start w:val="1"/>
      <w:numFmt w:val="bullet"/>
      <w:lvlText w:val="✔"/>
      <w:lvlJc w:val="left"/>
      <w:pPr>
        <w:ind w:left="282" w:hanging="360"/>
      </w:pPr>
      <w:rPr>
        <w:rFonts w:ascii="Noto Sans Symbols" w:eastAsia="Noto Sans Symbols" w:hAnsi="Noto Sans Symbols" w:cs="Noto Sans Symbols"/>
        <w:vertAlign w:val="baseline"/>
      </w:rPr>
    </w:lvl>
    <w:lvl w:ilvl="1">
      <w:start w:val="1"/>
      <w:numFmt w:val="bullet"/>
      <w:lvlText w:val="o"/>
      <w:lvlJc w:val="left"/>
      <w:pPr>
        <w:ind w:left="1002" w:hanging="360"/>
      </w:pPr>
      <w:rPr>
        <w:rFonts w:ascii="Courier New" w:eastAsia="Courier New" w:hAnsi="Courier New" w:cs="Courier New"/>
        <w:vertAlign w:val="baseline"/>
      </w:rPr>
    </w:lvl>
    <w:lvl w:ilvl="2">
      <w:start w:val="1"/>
      <w:numFmt w:val="bullet"/>
      <w:lvlText w:val="▪"/>
      <w:lvlJc w:val="left"/>
      <w:pPr>
        <w:ind w:left="1722" w:hanging="360"/>
      </w:pPr>
      <w:rPr>
        <w:rFonts w:ascii="Noto Sans Symbols" w:eastAsia="Noto Sans Symbols" w:hAnsi="Noto Sans Symbols" w:cs="Noto Sans Symbols"/>
        <w:vertAlign w:val="baseline"/>
      </w:rPr>
    </w:lvl>
    <w:lvl w:ilvl="3">
      <w:start w:val="1"/>
      <w:numFmt w:val="bullet"/>
      <w:lvlText w:val="●"/>
      <w:lvlJc w:val="left"/>
      <w:pPr>
        <w:ind w:left="2442" w:hanging="360"/>
      </w:pPr>
      <w:rPr>
        <w:rFonts w:ascii="Noto Sans Symbols" w:eastAsia="Noto Sans Symbols" w:hAnsi="Noto Sans Symbols" w:cs="Noto Sans Symbols"/>
        <w:vertAlign w:val="baseline"/>
      </w:rPr>
    </w:lvl>
    <w:lvl w:ilvl="4">
      <w:start w:val="1"/>
      <w:numFmt w:val="bullet"/>
      <w:lvlText w:val="o"/>
      <w:lvlJc w:val="left"/>
      <w:pPr>
        <w:ind w:left="3162" w:hanging="360"/>
      </w:pPr>
      <w:rPr>
        <w:rFonts w:ascii="Courier New" w:eastAsia="Courier New" w:hAnsi="Courier New" w:cs="Courier New"/>
        <w:vertAlign w:val="baseline"/>
      </w:rPr>
    </w:lvl>
    <w:lvl w:ilvl="5">
      <w:start w:val="1"/>
      <w:numFmt w:val="bullet"/>
      <w:lvlText w:val="▪"/>
      <w:lvlJc w:val="left"/>
      <w:pPr>
        <w:ind w:left="3882" w:hanging="360"/>
      </w:pPr>
      <w:rPr>
        <w:rFonts w:ascii="Noto Sans Symbols" w:eastAsia="Noto Sans Symbols" w:hAnsi="Noto Sans Symbols" w:cs="Noto Sans Symbols"/>
        <w:vertAlign w:val="baseline"/>
      </w:rPr>
    </w:lvl>
    <w:lvl w:ilvl="6">
      <w:start w:val="1"/>
      <w:numFmt w:val="bullet"/>
      <w:lvlText w:val="●"/>
      <w:lvlJc w:val="left"/>
      <w:pPr>
        <w:ind w:left="4602" w:hanging="360"/>
      </w:pPr>
      <w:rPr>
        <w:rFonts w:ascii="Noto Sans Symbols" w:eastAsia="Noto Sans Symbols" w:hAnsi="Noto Sans Symbols" w:cs="Noto Sans Symbols"/>
        <w:vertAlign w:val="baseline"/>
      </w:rPr>
    </w:lvl>
    <w:lvl w:ilvl="7">
      <w:start w:val="1"/>
      <w:numFmt w:val="bullet"/>
      <w:lvlText w:val="o"/>
      <w:lvlJc w:val="left"/>
      <w:pPr>
        <w:ind w:left="5322" w:hanging="360"/>
      </w:pPr>
      <w:rPr>
        <w:rFonts w:ascii="Courier New" w:eastAsia="Courier New" w:hAnsi="Courier New" w:cs="Courier New"/>
        <w:vertAlign w:val="baseline"/>
      </w:rPr>
    </w:lvl>
    <w:lvl w:ilvl="8">
      <w:start w:val="1"/>
      <w:numFmt w:val="bullet"/>
      <w:lvlText w:val="▪"/>
      <w:lvlJc w:val="left"/>
      <w:pPr>
        <w:ind w:left="6042" w:hanging="360"/>
      </w:pPr>
      <w:rPr>
        <w:rFonts w:ascii="Noto Sans Symbols" w:eastAsia="Noto Sans Symbols" w:hAnsi="Noto Sans Symbols" w:cs="Noto Sans Symbols"/>
        <w:vertAlign w:val="baseline"/>
      </w:rPr>
    </w:lvl>
  </w:abstractNum>
  <w:abstractNum w:abstractNumId="3" w15:restartNumberingAfterBreak="0">
    <w:nsid w:val="0BB3039F"/>
    <w:multiLevelType w:val="multilevel"/>
    <w:tmpl w:val="18108304"/>
    <w:lvl w:ilvl="0">
      <w:start w:val="1"/>
      <w:numFmt w:val="decimal"/>
      <w:lvlText w:val="%1."/>
      <w:lvlJc w:val="left"/>
      <w:pPr>
        <w:ind w:left="612" w:hanging="360"/>
      </w:pPr>
      <w:rPr>
        <w:b/>
        <w:sz w:val="22"/>
        <w:szCs w:val="22"/>
        <w:vertAlign w:val="baseline"/>
      </w:rPr>
    </w:lvl>
    <w:lvl w:ilvl="1">
      <w:start w:val="1"/>
      <w:numFmt w:val="lowerLetter"/>
      <w:lvlText w:val="%2."/>
      <w:lvlJc w:val="left"/>
      <w:pPr>
        <w:ind w:left="1332" w:hanging="360"/>
      </w:pPr>
      <w:rPr>
        <w:vertAlign w:val="baseline"/>
      </w:rPr>
    </w:lvl>
    <w:lvl w:ilvl="2">
      <w:start w:val="1"/>
      <w:numFmt w:val="lowerRoman"/>
      <w:lvlText w:val="%3."/>
      <w:lvlJc w:val="right"/>
      <w:pPr>
        <w:ind w:left="2052" w:hanging="180"/>
      </w:pPr>
      <w:rPr>
        <w:vertAlign w:val="baseline"/>
      </w:rPr>
    </w:lvl>
    <w:lvl w:ilvl="3">
      <w:start w:val="1"/>
      <w:numFmt w:val="decimal"/>
      <w:lvlText w:val="%4."/>
      <w:lvlJc w:val="left"/>
      <w:pPr>
        <w:ind w:left="2772" w:hanging="360"/>
      </w:pPr>
      <w:rPr>
        <w:vertAlign w:val="baseline"/>
      </w:rPr>
    </w:lvl>
    <w:lvl w:ilvl="4">
      <w:start w:val="1"/>
      <w:numFmt w:val="lowerLetter"/>
      <w:lvlText w:val="%5."/>
      <w:lvlJc w:val="left"/>
      <w:pPr>
        <w:ind w:left="3492" w:hanging="360"/>
      </w:pPr>
      <w:rPr>
        <w:vertAlign w:val="baseline"/>
      </w:rPr>
    </w:lvl>
    <w:lvl w:ilvl="5">
      <w:start w:val="1"/>
      <w:numFmt w:val="lowerRoman"/>
      <w:lvlText w:val="%6."/>
      <w:lvlJc w:val="right"/>
      <w:pPr>
        <w:ind w:left="4212" w:hanging="180"/>
      </w:pPr>
      <w:rPr>
        <w:vertAlign w:val="baseline"/>
      </w:rPr>
    </w:lvl>
    <w:lvl w:ilvl="6">
      <w:start w:val="1"/>
      <w:numFmt w:val="decimal"/>
      <w:lvlText w:val="%7."/>
      <w:lvlJc w:val="left"/>
      <w:pPr>
        <w:ind w:left="4932" w:hanging="360"/>
      </w:pPr>
      <w:rPr>
        <w:vertAlign w:val="baseline"/>
      </w:rPr>
    </w:lvl>
    <w:lvl w:ilvl="7">
      <w:start w:val="1"/>
      <w:numFmt w:val="lowerLetter"/>
      <w:lvlText w:val="%8."/>
      <w:lvlJc w:val="left"/>
      <w:pPr>
        <w:ind w:left="5652" w:hanging="360"/>
      </w:pPr>
      <w:rPr>
        <w:vertAlign w:val="baseline"/>
      </w:rPr>
    </w:lvl>
    <w:lvl w:ilvl="8">
      <w:start w:val="1"/>
      <w:numFmt w:val="lowerRoman"/>
      <w:lvlText w:val="%9."/>
      <w:lvlJc w:val="right"/>
      <w:pPr>
        <w:ind w:left="6372" w:hanging="180"/>
      </w:pPr>
      <w:rPr>
        <w:vertAlign w:val="baseline"/>
      </w:rPr>
    </w:lvl>
  </w:abstractNum>
  <w:abstractNum w:abstractNumId="4" w15:restartNumberingAfterBreak="0">
    <w:nsid w:val="0BF5616F"/>
    <w:multiLevelType w:val="multilevel"/>
    <w:tmpl w:val="6CC8CF9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F65F20"/>
    <w:multiLevelType w:val="multilevel"/>
    <w:tmpl w:val="1E18FEB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5F1EBA"/>
    <w:multiLevelType w:val="multilevel"/>
    <w:tmpl w:val="01A0D55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CD686C"/>
    <w:multiLevelType w:val="multilevel"/>
    <w:tmpl w:val="9C26EA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1D7E1276"/>
    <w:multiLevelType w:val="multilevel"/>
    <w:tmpl w:val="D00E648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FA428CA"/>
    <w:multiLevelType w:val="multilevel"/>
    <w:tmpl w:val="EDFC9B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FD8702E"/>
    <w:multiLevelType w:val="multilevel"/>
    <w:tmpl w:val="B24A78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5BB49B5"/>
    <w:multiLevelType w:val="multilevel"/>
    <w:tmpl w:val="DC0C66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8B92163"/>
    <w:multiLevelType w:val="multilevel"/>
    <w:tmpl w:val="21DA1E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D7540D2"/>
    <w:multiLevelType w:val="multilevel"/>
    <w:tmpl w:val="FDEAA3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52956838"/>
    <w:multiLevelType w:val="multilevel"/>
    <w:tmpl w:val="FB24294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AF82E79"/>
    <w:multiLevelType w:val="multilevel"/>
    <w:tmpl w:val="437C530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D71716B"/>
    <w:multiLevelType w:val="multilevel"/>
    <w:tmpl w:val="AD86771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DB35CCE"/>
    <w:multiLevelType w:val="multilevel"/>
    <w:tmpl w:val="1422E4B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B25C6C"/>
    <w:multiLevelType w:val="multilevel"/>
    <w:tmpl w:val="ED821EB4"/>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9" w15:restartNumberingAfterBreak="0">
    <w:nsid w:val="65B1133B"/>
    <w:multiLevelType w:val="multilevel"/>
    <w:tmpl w:val="EA08ECE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6407CA6"/>
    <w:multiLevelType w:val="multilevel"/>
    <w:tmpl w:val="A5BE1814"/>
    <w:lvl w:ilvl="0">
      <w:start w:val="1"/>
      <w:numFmt w:val="decimal"/>
      <w:lvlText w:val="%1."/>
      <w:lvlJc w:val="left"/>
      <w:pPr>
        <w:ind w:left="612" w:hanging="360"/>
      </w:pPr>
      <w:rPr>
        <w:b/>
        <w:sz w:val="22"/>
        <w:szCs w:val="22"/>
        <w:vertAlign w:val="baseline"/>
      </w:rPr>
    </w:lvl>
    <w:lvl w:ilvl="1">
      <w:start w:val="1"/>
      <w:numFmt w:val="lowerLetter"/>
      <w:lvlText w:val="%2."/>
      <w:lvlJc w:val="left"/>
      <w:pPr>
        <w:ind w:left="1332" w:hanging="360"/>
      </w:pPr>
      <w:rPr>
        <w:vertAlign w:val="baseline"/>
      </w:rPr>
    </w:lvl>
    <w:lvl w:ilvl="2">
      <w:start w:val="1"/>
      <w:numFmt w:val="lowerRoman"/>
      <w:lvlText w:val="%3."/>
      <w:lvlJc w:val="right"/>
      <w:pPr>
        <w:ind w:left="2052" w:hanging="180"/>
      </w:pPr>
      <w:rPr>
        <w:vertAlign w:val="baseline"/>
      </w:rPr>
    </w:lvl>
    <w:lvl w:ilvl="3">
      <w:start w:val="1"/>
      <w:numFmt w:val="decimal"/>
      <w:lvlText w:val="%4."/>
      <w:lvlJc w:val="left"/>
      <w:pPr>
        <w:ind w:left="2772" w:hanging="360"/>
      </w:pPr>
      <w:rPr>
        <w:vertAlign w:val="baseline"/>
      </w:rPr>
    </w:lvl>
    <w:lvl w:ilvl="4">
      <w:start w:val="1"/>
      <w:numFmt w:val="lowerLetter"/>
      <w:lvlText w:val="%5."/>
      <w:lvlJc w:val="left"/>
      <w:pPr>
        <w:ind w:left="3492" w:hanging="360"/>
      </w:pPr>
      <w:rPr>
        <w:vertAlign w:val="baseline"/>
      </w:rPr>
    </w:lvl>
    <w:lvl w:ilvl="5">
      <w:start w:val="1"/>
      <w:numFmt w:val="lowerRoman"/>
      <w:lvlText w:val="%6."/>
      <w:lvlJc w:val="right"/>
      <w:pPr>
        <w:ind w:left="4212" w:hanging="180"/>
      </w:pPr>
      <w:rPr>
        <w:vertAlign w:val="baseline"/>
      </w:rPr>
    </w:lvl>
    <w:lvl w:ilvl="6">
      <w:start w:val="1"/>
      <w:numFmt w:val="decimal"/>
      <w:lvlText w:val="%7."/>
      <w:lvlJc w:val="left"/>
      <w:pPr>
        <w:ind w:left="4932" w:hanging="360"/>
      </w:pPr>
      <w:rPr>
        <w:vertAlign w:val="baseline"/>
      </w:rPr>
    </w:lvl>
    <w:lvl w:ilvl="7">
      <w:start w:val="1"/>
      <w:numFmt w:val="lowerLetter"/>
      <w:lvlText w:val="%8."/>
      <w:lvlJc w:val="left"/>
      <w:pPr>
        <w:ind w:left="5652" w:hanging="360"/>
      </w:pPr>
      <w:rPr>
        <w:vertAlign w:val="baseline"/>
      </w:rPr>
    </w:lvl>
    <w:lvl w:ilvl="8">
      <w:start w:val="1"/>
      <w:numFmt w:val="lowerRoman"/>
      <w:lvlText w:val="%9."/>
      <w:lvlJc w:val="right"/>
      <w:pPr>
        <w:ind w:left="6372" w:hanging="180"/>
      </w:pPr>
      <w:rPr>
        <w:vertAlign w:val="baseline"/>
      </w:rPr>
    </w:lvl>
  </w:abstractNum>
  <w:abstractNum w:abstractNumId="21" w15:restartNumberingAfterBreak="0">
    <w:nsid w:val="669A5DF9"/>
    <w:multiLevelType w:val="multilevel"/>
    <w:tmpl w:val="C978A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F461C78"/>
    <w:multiLevelType w:val="multilevel"/>
    <w:tmpl w:val="C9C4030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23D54D5"/>
    <w:multiLevelType w:val="multilevel"/>
    <w:tmpl w:val="729416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C93659"/>
    <w:multiLevelType w:val="multilevel"/>
    <w:tmpl w:val="69660C12"/>
    <w:lvl w:ilvl="0">
      <w:start w:val="1"/>
      <w:numFmt w:val="decimal"/>
      <w:lvlText w:val="%1."/>
      <w:lvlJc w:val="left"/>
      <w:pPr>
        <w:ind w:left="393" w:hanging="360"/>
      </w:pPr>
      <w:rPr>
        <w:rFonts w:ascii="Arial" w:eastAsia="Arial" w:hAnsi="Arial" w:cs="Arial"/>
        <w:b/>
        <w:sz w:val="18"/>
        <w:szCs w:val="18"/>
        <w:vertAlign w:val="baseline"/>
      </w:rPr>
    </w:lvl>
    <w:lvl w:ilvl="1">
      <w:numFmt w:val="bullet"/>
      <w:lvlText w:val="•"/>
      <w:lvlJc w:val="left"/>
      <w:pPr>
        <w:ind w:left="914" w:hanging="360"/>
      </w:pPr>
      <w:rPr>
        <w:vertAlign w:val="baseline"/>
      </w:rPr>
    </w:lvl>
    <w:lvl w:ilvl="2">
      <w:numFmt w:val="bullet"/>
      <w:lvlText w:val="•"/>
      <w:lvlJc w:val="left"/>
      <w:pPr>
        <w:ind w:left="1429" w:hanging="360"/>
      </w:pPr>
      <w:rPr>
        <w:vertAlign w:val="baseline"/>
      </w:rPr>
    </w:lvl>
    <w:lvl w:ilvl="3">
      <w:numFmt w:val="bullet"/>
      <w:lvlText w:val="•"/>
      <w:lvlJc w:val="left"/>
      <w:pPr>
        <w:ind w:left="1943" w:hanging="360"/>
      </w:pPr>
      <w:rPr>
        <w:vertAlign w:val="baseline"/>
      </w:rPr>
    </w:lvl>
    <w:lvl w:ilvl="4">
      <w:numFmt w:val="bullet"/>
      <w:lvlText w:val="•"/>
      <w:lvlJc w:val="left"/>
      <w:pPr>
        <w:ind w:left="2458" w:hanging="360"/>
      </w:pPr>
      <w:rPr>
        <w:vertAlign w:val="baseline"/>
      </w:rPr>
    </w:lvl>
    <w:lvl w:ilvl="5">
      <w:numFmt w:val="bullet"/>
      <w:lvlText w:val="•"/>
      <w:lvlJc w:val="left"/>
      <w:pPr>
        <w:ind w:left="2972" w:hanging="360"/>
      </w:pPr>
      <w:rPr>
        <w:vertAlign w:val="baseline"/>
      </w:rPr>
    </w:lvl>
    <w:lvl w:ilvl="6">
      <w:numFmt w:val="bullet"/>
      <w:lvlText w:val="•"/>
      <w:lvlJc w:val="left"/>
      <w:pPr>
        <w:ind w:left="3487" w:hanging="360"/>
      </w:pPr>
      <w:rPr>
        <w:vertAlign w:val="baseline"/>
      </w:rPr>
    </w:lvl>
    <w:lvl w:ilvl="7">
      <w:numFmt w:val="bullet"/>
      <w:lvlText w:val="•"/>
      <w:lvlJc w:val="left"/>
      <w:pPr>
        <w:ind w:left="4001" w:hanging="360"/>
      </w:pPr>
      <w:rPr>
        <w:vertAlign w:val="baseline"/>
      </w:rPr>
    </w:lvl>
    <w:lvl w:ilvl="8">
      <w:numFmt w:val="bullet"/>
      <w:lvlText w:val="•"/>
      <w:lvlJc w:val="left"/>
      <w:pPr>
        <w:ind w:left="4516" w:hanging="360"/>
      </w:pPr>
      <w:rPr>
        <w:vertAlign w:val="baseline"/>
      </w:rPr>
    </w:lvl>
  </w:abstractNum>
  <w:num w:numId="1" w16cid:durableId="1295326322">
    <w:abstractNumId w:val="7"/>
  </w:num>
  <w:num w:numId="2" w16cid:durableId="1854148223">
    <w:abstractNumId w:val="9"/>
  </w:num>
  <w:num w:numId="3" w16cid:durableId="185489721">
    <w:abstractNumId w:val="18"/>
  </w:num>
  <w:num w:numId="4" w16cid:durableId="1634478100">
    <w:abstractNumId w:val="1"/>
  </w:num>
  <w:num w:numId="5" w16cid:durableId="1441296243">
    <w:abstractNumId w:val="12"/>
  </w:num>
  <w:num w:numId="6" w16cid:durableId="1854996507">
    <w:abstractNumId w:val="8"/>
  </w:num>
  <w:num w:numId="7" w16cid:durableId="1233157054">
    <w:abstractNumId w:val="21"/>
  </w:num>
  <w:num w:numId="8" w16cid:durableId="1795825716">
    <w:abstractNumId w:val="24"/>
  </w:num>
  <w:num w:numId="9" w16cid:durableId="1806119780">
    <w:abstractNumId w:val="15"/>
  </w:num>
  <w:num w:numId="10" w16cid:durableId="319042251">
    <w:abstractNumId w:val="19"/>
  </w:num>
  <w:num w:numId="11" w16cid:durableId="166022987">
    <w:abstractNumId w:val="23"/>
  </w:num>
  <w:num w:numId="12" w16cid:durableId="878778868">
    <w:abstractNumId w:val="2"/>
  </w:num>
  <w:num w:numId="13" w16cid:durableId="1797216059">
    <w:abstractNumId w:val="10"/>
  </w:num>
  <w:num w:numId="14" w16cid:durableId="1435442609">
    <w:abstractNumId w:val="13"/>
  </w:num>
  <w:num w:numId="15" w16cid:durableId="954367138">
    <w:abstractNumId w:val="16"/>
  </w:num>
  <w:num w:numId="16" w16cid:durableId="1586066269">
    <w:abstractNumId w:val="17"/>
  </w:num>
  <w:num w:numId="17" w16cid:durableId="775370424">
    <w:abstractNumId w:val="4"/>
  </w:num>
  <w:num w:numId="18" w16cid:durableId="1436171737">
    <w:abstractNumId w:val="0"/>
  </w:num>
  <w:num w:numId="19" w16cid:durableId="491802031">
    <w:abstractNumId w:val="3"/>
  </w:num>
  <w:num w:numId="20" w16cid:durableId="117263501">
    <w:abstractNumId w:val="20"/>
  </w:num>
  <w:num w:numId="21" w16cid:durableId="1518735781">
    <w:abstractNumId w:val="14"/>
  </w:num>
  <w:num w:numId="22" w16cid:durableId="899436656">
    <w:abstractNumId w:val="22"/>
  </w:num>
  <w:num w:numId="23" w16cid:durableId="1058287430">
    <w:abstractNumId w:val="11"/>
  </w:num>
  <w:num w:numId="24" w16cid:durableId="150143902">
    <w:abstractNumId w:val="5"/>
  </w:num>
  <w:num w:numId="25" w16cid:durableId="2135558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5F8"/>
    <w:rsid w:val="0004713B"/>
    <w:rsid w:val="00090073"/>
    <w:rsid w:val="000A349A"/>
    <w:rsid w:val="00107141"/>
    <w:rsid w:val="001114CC"/>
    <w:rsid w:val="00193A51"/>
    <w:rsid w:val="001F1A1D"/>
    <w:rsid w:val="00281F6C"/>
    <w:rsid w:val="002D255B"/>
    <w:rsid w:val="00320A25"/>
    <w:rsid w:val="003A643B"/>
    <w:rsid w:val="003B5918"/>
    <w:rsid w:val="004206E6"/>
    <w:rsid w:val="00432103"/>
    <w:rsid w:val="004C6E1C"/>
    <w:rsid w:val="004F4F61"/>
    <w:rsid w:val="00533469"/>
    <w:rsid w:val="00682708"/>
    <w:rsid w:val="006A686C"/>
    <w:rsid w:val="006E518B"/>
    <w:rsid w:val="00713AC3"/>
    <w:rsid w:val="007E5FC8"/>
    <w:rsid w:val="00861988"/>
    <w:rsid w:val="0086356F"/>
    <w:rsid w:val="00964ED5"/>
    <w:rsid w:val="009E6849"/>
    <w:rsid w:val="00A15114"/>
    <w:rsid w:val="00A169E4"/>
    <w:rsid w:val="00A26D0A"/>
    <w:rsid w:val="00A279F0"/>
    <w:rsid w:val="00AC61D6"/>
    <w:rsid w:val="00BC5F4D"/>
    <w:rsid w:val="00BD5B30"/>
    <w:rsid w:val="00C3078B"/>
    <w:rsid w:val="00C4684D"/>
    <w:rsid w:val="00C51577"/>
    <w:rsid w:val="00C66E73"/>
    <w:rsid w:val="00CA5BAF"/>
    <w:rsid w:val="00CA65F8"/>
    <w:rsid w:val="00CC3FAD"/>
    <w:rsid w:val="00D20A81"/>
    <w:rsid w:val="00DC006C"/>
    <w:rsid w:val="00DE0832"/>
    <w:rsid w:val="00DF208F"/>
    <w:rsid w:val="00E85156"/>
    <w:rsid w:val="00EC671A"/>
    <w:rsid w:val="00F661C1"/>
    <w:rsid w:val="00FB7A3E"/>
    <w:rsid w:val="00FC114E"/>
    <w:rsid w:val="00FD2A3B"/>
    <w:rsid w:val="00FF7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869C"/>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1C"/>
    <w:pPr>
      <w:suppressAutoHyphens/>
      <w:ind w:leftChars="-1" w:left="-1" w:hangingChars="1" w:hanging="1"/>
      <w:textDirection w:val="btLr"/>
      <w:textAlignment w:val="top"/>
      <w:outlineLvl w:val="0"/>
    </w:pPr>
    <w:rPr>
      <w:position w:val="-1"/>
      <w:lang w:val="tr-TR" w:eastAsia="en-US"/>
    </w:rPr>
  </w:style>
  <w:style w:type="paragraph" w:styleId="Balk1">
    <w:name w:val="heading 1"/>
    <w:basedOn w:val="Normal"/>
    <w:next w:val="Normal"/>
    <w:uiPriority w:val="9"/>
    <w:qFormat/>
    <w:rsid w:val="004C6E1C"/>
    <w:pPr>
      <w:keepNext/>
      <w:spacing w:before="240" w:after="60"/>
    </w:pPr>
    <w:rPr>
      <w:rFonts w:ascii="Calibri Light" w:eastAsia="Times New Roman" w:hAnsi="Calibri Light"/>
      <w:b/>
      <w:bCs/>
      <w:kern w:val="32"/>
      <w:sz w:val="32"/>
      <w:szCs w:val="32"/>
      <w:lang w:val="en-US"/>
    </w:rPr>
  </w:style>
  <w:style w:type="paragraph" w:styleId="Balk2">
    <w:name w:val="heading 2"/>
    <w:basedOn w:val="Normal"/>
    <w:uiPriority w:val="9"/>
    <w:semiHidden/>
    <w:unhideWhenUsed/>
    <w:qFormat/>
    <w:rsid w:val="004C6E1C"/>
    <w:pPr>
      <w:widowControl w:val="0"/>
      <w:autoSpaceDE w:val="0"/>
      <w:autoSpaceDN w:val="0"/>
      <w:spacing w:after="0" w:line="240" w:lineRule="auto"/>
      <w:ind w:left="1279"/>
      <w:outlineLvl w:val="1"/>
    </w:pPr>
    <w:rPr>
      <w:rFonts w:ascii="Arial" w:eastAsia="Arial" w:hAnsi="Arial"/>
      <w:b/>
      <w:bCs/>
      <w:sz w:val="24"/>
      <w:szCs w:val="24"/>
      <w:lang w:val="en-US"/>
    </w:rPr>
  </w:style>
  <w:style w:type="paragraph" w:styleId="Balk3">
    <w:name w:val="heading 3"/>
    <w:basedOn w:val="Normal"/>
    <w:next w:val="Normal"/>
    <w:uiPriority w:val="9"/>
    <w:semiHidden/>
    <w:unhideWhenUsed/>
    <w:qFormat/>
    <w:rsid w:val="004C6E1C"/>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4C6E1C"/>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4C6E1C"/>
    <w:pPr>
      <w:keepNext/>
      <w:keepLines/>
      <w:spacing w:before="220" w:after="40"/>
      <w:outlineLvl w:val="4"/>
    </w:pPr>
    <w:rPr>
      <w:b/>
    </w:rPr>
  </w:style>
  <w:style w:type="paragraph" w:styleId="Balk6">
    <w:name w:val="heading 6"/>
    <w:basedOn w:val="Normal"/>
    <w:next w:val="Normal"/>
    <w:uiPriority w:val="9"/>
    <w:semiHidden/>
    <w:unhideWhenUsed/>
    <w:qFormat/>
    <w:rsid w:val="004C6E1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4C6E1C"/>
    <w:tblPr>
      <w:tblCellMar>
        <w:top w:w="0" w:type="dxa"/>
        <w:left w:w="0" w:type="dxa"/>
        <w:bottom w:w="0" w:type="dxa"/>
        <w:right w:w="0" w:type="dxa"/>
      </w:tblCellMar>
    </w:tblPr>
  </w:style>
  <w:style w:type="paragraph" w:styleId="KonuBal">
    <w:name w:val="Title"/>
    <w:basedOn w:val="Normal"/>
    <w:next w:val="Normal"/>
    <w:uiPriority w:val="10"/>
    <w:qFormat/>
    <w:rsid w:val="004C6E1C"/>
    <w:pPr>
      <w:keepNext/>
      <w:keepLines/>
      <w:spacing w:before="480" w:after="120"/>
    </w:pPr>
    <w:rPr>
      <w:b/>
      <w:sz w:val="72"/>
      <w:szCs w:val="72"/>
    </w:rPr>
  </w:style>
  <w:style w:type="paragraph" w:styleId="stBilgi">
    <w:name w:val="header"/>
    <w:basedOn w:val="Normal"/>
    <w:qFormat/>
    <w:rsid w:val="004C6E1C"/>
    <w:pPr>
      <w:tabs>
        <w:tab w:val="center" w:pos="4536"/>
        <w:tab w:val="right" w:pos="9072"/>
      </w:tabs>
      <w:spacing w:after="0" w:line="240" w:lineRule="auto"/>
    </w:pPr>
    <w:rPr>
      <w:sz w:val="20"/>
      <w:szCs w:val="20"/>
      <w:lang w:val="en-US"/>
    </w:rPr>
  </w:style>
  <w:style w:type="character" w:customStyle="1" w:styleId="stBilgiChar">
    <w:name w:val="Üst Bilgi Char"/>
    <w:rsid w:val="004C6E1C"/>
    <w:rPr>
      <w:w w:val="100"/>
      <w:position w:val="-1"/>
      <w:effect w:val="none"/>
      <w:vertAlign w:val="baseline"/>
      <w:cs w:val="0"/>
      <w:em w:val="none"/>
      <w:lang w:val="en-US"/>
    </w:rPr>
  </w:style>
  <w:style w:type="paragraph" w:styleId="AltBilgi">
    <w:name w:val="footer"/>
    <w:basedOn w:val="Normal"/>
    <w:qFormat/>
    <w:rsid w:val="004C6E1C"/>
    <w:pPr>
      <w:tabs>
        <w:tab w:val="center" w:pos="4536"/>
        <w:tab w:val="right" w:pos="9072"/>
      </w:tabs>
      <w:spacing w:after="0" w:line="240" w:lineRule="auto"/>
    </w:pPr>
    <w:rPr>
      <w:sz w:val="20"/>
      <w:szCs w:val="20"/>
      <w:lang w:val="en-US"/>
    </w:rPr>
  </w:style>
  <w:style w:type="character" w:customStyle="1" w:styleId="AltBilgiChar">
    <w:name w:val="Alt Bilgi Char"/>
    <w:rsid w:val="004C6E1C"/>
    <w:rPr>
      <w:w w:val="100"/>
      <w:position w:val="-1"/>
      <w:effect w:val="none"/>
      <w:vertAlign w:val="baseline"/>
      <w:cs w:val="0"/>
      <w:em w:val="none"/>
      <w:lang w:val="en-US"/>
    </w:rPr>
  </w:style>
  <w:style w:type="table" w:styleId="TabloKlavuzu">
    <w:name w:val="Table Grid"/>
    <w:basedOn w:val="NormalTablo"/>
    <w:rsid w:val="004C6E1C"/>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qFormat/>
    <w:rsid w:val="004C6E1C"/>
    <w:rPr>
      <w:color w:val="0563C1"/>
      <w:w w:val="100"/>
      <w:position w:val="-1"/>
      <w:u w:val="single"/>
      <w:effect w:val="none"/>
      <w:vertAlign w:val="baseline"/>
      <w:cs w:val="0"/>
      <w:em w:val="none"/>
    </w:rPr>
  </w:style>
  <w:style w:type="character" w:customStyle="1" w:styleId="Balk2Char">
    <w:name w:val="Başlık 2 Char"/>
    <w:rsid w:val="004C6E1C"/>
    <w:rPr>
      <w:rFonts w:ascii="Arial" w:eastAsia="Arial" w:hAnsi="Arial" w:cs="Arial"/>
      <w:b/>
      <w:bCs/>
      <w:w w:val="100"/>
      <w:position w:val="-1"/>
      <w:sz w:val="24"/>
      <w:szCs w:val="24"/>
      <w:effect w:val="none"/>
      <w:vertAlign w:val="baseline"/>
      <w:cs w:val="0"/>
      <w:em w:val="none"/>
      <w:lang w:val="en-US" w:eastAsia="en-US"/>
    </w:rPr>
  </w:style>
  <w:style w:type="paragraph" w:styleId="GvdeMetni">
    <w:name w:val="Body Text"/>
    <w:basedOn w:val="Normal"/>
    <w:rsid w:val="004C6E1C"/>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rsid w:val="004C6E1C"/>
    <w:rPr>
      <w:rFonts w:ascii="Arial" w:eastAsia="Arial" w:hAnsi="Arial" w:cs="Arial"/>
      <w:w w:val="100"/>
      <w:position w:val="-1"/>
      <w:effect w:val="none"/>
      <w:vertAlign w:val="baseline"/>
      <w:cs w:val="0"/>
      <w:em w:val="none"/>
      <w:lang w:val="en-US" w:eastAsia="en-US"/>
    </w:rPr>
  </w:style>
  <w:style w:type="paragraph" w:styleId="ListeParagraf">
    <w:name w:val="List Paragraph"/>
    <w:basedOn w:val="Normal"/>
    <w:uiPriority w:val="1"/>
    <w:qFormat/>
    <w:rsid w:val="004C6E1C"/>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4C6E1C"/>
    <w:pPr>
      <w:widowControl w:val="0"/>
      <w:autoSpaceDE w:val="0"/>
      <w:autoSpaceDN w:val="0"/>
      <w:spacing w:after="0" w:line="240" w:lineRule="auto"/>
    </w:pPr>
  </w:style>
  <w:style w:type="character" w:customStyle="1" w:styleId="Balk1Char">
    <w:name w:val="Başlık 1 Char"/>
    <w:rsid w:val="004C6E1C"/>
    <w:rPr>
      <w:rFonts w:ascii="Calibri Light" w:eastAsia="Times New Roman" w:hAnsi="Calibri Light" w:cs="Times New Roman"/>
      <w:b/>
      <w:bCs/>
      <w:w w:val="100"/>
      <w:kern w:val="32"/>
      <w:position w:val="-1"/>
      <w:sz w:val="32"/>
      <w:szCs w:val="32"/>
      <w:effect w:val="none"/>
      <w:vertAlign w:val="baseline"/>
      <w:cs w:val="0"/>
      <w:em w:val="none"/>
      <w:lang w:val="en-US" w:eastAsia="en-US"/>
    </w:rPr>
  </w:style>
  <w:style w:type="paragraph" w:customStyle="1" w:styleId="Default">
    <w:name w:val="Default"/>
    <w:rsid w:val="004C6E1C"/>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tr-TR"/>
    </w:rPr>
  </w:style>
  <w:style w:type="paragraph" w:styleId="BalonMetni">
    <w:name w:val="Balloon Text"/>
    <w:basedOn w:val="Normal"/>
    <w:qFormat/>
    <w:rsid w:val="004C6E1C"/>
    <w:pPr>
      <w:spacing w:after="0" w:line="240" w:lineRule="auto"/>
    </w:pPr>
    <w:rPr>
      <w:rFonts w:ascii="Tahoma" w:hAnsi="Tahoma" w:cs="Tahoma"/>
      <w:sz w:val="16"/>
      <w:szCs w:val="16"/>
    </w:rPr>
  </w:style>
  <w:style w:type="character" w:customStyle="1" w:styleId="BalonMetniChar">
    <w:name w:val="Balon Metni Char"/>
    <w:basedOn w:val="VarsaylanParagrafYazTipi"/>
    <w:rsid w:val="004C6E1C"/>
    <w:rPr>
      <w:rFonts w:ascii="Tahoma" w:eastAsia="Calibri" w:hAnsi="Tahoma" w:cs="Tahoma"/>
      <w:w w:val="100"/>
      <w:position w:val="-1"/>
      <w:sz w:val="16"/>
      <w:szCs w:val="16"/>
      <w:effect w:val="none"/>
      <w:vertAlign w:val="baseline"/>
      <w:cs w:val="0"/>
      <w:em w:val="none"/>
      <w:lang w:eastAsia="en-US"/>
    </w:rPr>
  </w:style>
  <w:style w:type="paragraph" w:styleId="HTMLncedenBiimlendirilmi">
    <w:name w:val="HTML Preformatted"/>
    <w:basedOn w:val="Normal"/>
    <w:qFormat/>
    <w:rsid w:val="004C6E1C"/>
    <w:pPr>
      <w:spacing w:after="0" w:line="240" w:lineRule="auto"/>
    </w:pPr>
    <w:rPr>
      <w:rFonts w:ascii="Consolas" w:hAnsi="Consolas" w:cs="Times New Roman"/>
      <w:sz w:val="20"/>
      <w:szCs w:val="20"/>
    </w:rPr>
  </w:style>
  <w:style w:type="character" w:customStyle="1" w:styleId="HTMLncedenBiimlendirilmiChar">
    <w:name w:val="HTML Önceden Biçimlendirilmiş Char"/>
    <w:basedOn w:val="VarsaylanParagrafYazTipi"/>
    <w:rsid w:val="004C6E1C"/>
    <w:rPr>
      <w:rFonts w:ascii="Consolas" w:eastAsia="Calibri" w:hAnsi="Consolas" w:cs="Times New Roman"/>
      <w:w w:val="100"/>
      <w:position w:val="-1"/>
      <w:effect w:val="none"/>
      <w:vertAlign w:val="baseline"/>
      <w:cs w:val="0"/>
      <w:em w:val="none"/>
      <w:lang w:eastAsia="en-US"/>
    </w:rPr>
  </w:style>
  <w:style w:type="character" w:customStyle="1" w:styleId="stbilgiChar0">
    <w:name w:val="Üstbilgi Char"/>
    <w:basedOn w:val="VarsaylanParagrafYazTipi"/>
    <w:rsid w:val="004C6E1C"/>
    <w:rPr>
      <w:w w:val="100"/>
      <w:position w:val="-1"/>
      <w:effect w:val="none"/>
      <w:vertAlign w:val="baseline"/>
      <w:cs w:val="0"/>
      <w:em w:val="none"/>
    </w:rPr>
  </w:style>
  <w:style w:type="character" w:customStyle="1" w:styleId="AltbilgiChar0">
    <w:name w:val="Altbilgi Char"/>
    <w:basedOn w:val="VarsaylanParagrafYazTipi"/>
    <w:rsid w:val="004C6E1C"/>
    <w:rPr>
      <w:w w:val="100"/>
      <w:position w:val="-1"/>
      <w:effect w:val="none"/>
      <w:vertAlign w:val="baseline"/>
      <w:cs w:val="0"/>
      <w:em w:val="none"/>
    </w:rPr>
  </w:style>
  <w:style w:type="paragraph" w:styleId="Altyaz">
    <w:name w:val="Subtitle"/>
    <w:basedOn w:val="Normal"/>
    <w:next w:val="Normal"/>
    <w:uiPriority w:val="11"/>
    <w:qFormat/>
    <w:rsid w:val="004C6E1C"/>
    <w:pPr>
      <w:keepNext/>
      <w:keepLines/>
      <w:spacing w:before="360" w:after="80"/>
    </w:pPr>
    <w:rPr>
      <w:rFonts w:ascii="Georgia" w:eastAsia="Georgia" w:hAnsi="Georgia" w:cs="Georgia"/>
      <w:i/>
      <w:color w:val="666666"/>
      <w:sz w:val="48"/>
      <w:szCs w:val="48"/>
    </w:rPr>
  </w:style>
  <w:style w:type="table" w:customStyle="1" w:styleId="a">
    <w:basedOn w:val="TableNormal"/>
    <w:rsid w:val="004C6E1C"/>
    <w:tblPr>
      <w:tblStyleRowBandSize w:val="1"/>
      <w:tblStyleColBandSize w:val="1"/>
      <w:tblCellMar>
        <w:left w:w="108" w:type="dxa"/>
        <w:right w:w="108" w:type="dxa"/>
      </w:tblCellMar>
    </w:tblPr>
  </w:style>
  <w:style w:type="table" w:customStyle="1" w:styleId="a0">
    <w:basedOn w:val="TableNormal"/>
    <w:rsid w:val="004C6E1C"/>
    <w:tblPr>
      <w:tblStyleRowBandSize w:val="1"/>
      <w:tblStyleColBandSize w:val="1"/>
      <w:tblCellMar>
        <w:left w:w="108" w:type="dxa"/>
        <w:right w:w="108" w:type="dxa"/>
      </w:tblCellMar>
    </w:tblPr>
  </w:style>
  <w:style w:type="table" w:customStyle="1" w:styleId="a1">
    <w:basedOn w:val="TableNormal"/>
    <w:rsid w:val="004C6E1C"/>
    <w:tblPr>
      <w:tblStyleRowBandSize w:val="1"/>
      <w:tblStyleColBandSize w:val="1"/>
      <w:tblCellMar>
        <w:left w:w="108" w:type="dxa"/>
        <w:right w:w="108" w:type="dxa"/>
      </w:tblCellMar>
    </w:tblPr>
  </w:style>
  <w:style w:type="table" w:customStyle="1" w:styleId="a2">
    <w:basedOn w:val="TableNormal"/>
    <w:rsid w:val="004C6E1C"/>
    <w:tblPr>
      <w:tblStyleRowBandSize w:val="1"/>
      <w:tblStyleColBandSize w:val="1"/>
      <w:tblCellMar>
        <w:left w:w="108" w:type="dxa"/>
        <w:right w:w="108" w:type="dxa"/>
      </w:tblCellMar>
    </w:tblPr>
  </w:style>
  <w:style w:type="table" w:customStyle="1" w:styleId="a3">
    <w:basedOn w:val="TableNormal"/>
    <w:rsid w:val="004C6E1C"/>
    <w:tblPr>
      <w:tblStyleRowBandSize w:val="1"/>
      <w:tblStyleColBandSize w:val="1"/>
      <w:tblCellMar>
        <w:left w:w="108" w:type="dxa"/>
        <w:right w:w="108" w:type="dxa"/>
      </w:tblCellMar>
    </w:tblPr>
  </w:style>
  <w:style w:type="table" w:customStyle="1" w:styleId="a4">
    <w:basedOn w:val="TableNormal"/>
    <w:rsid w:val="004C6E1C"/>
    <w:tblPr>
      <w:tblStyleRowBandSize w:val="1"/>
      <w:tblStyleColBandSize w:val="1"/>
      <w:tblCellMar>
        <w:left w:w="108" w:type="dxa"/>
        <w:right w:w="108" w:type="dxa"/>
      </w:tblCellMar>
    </w:tblPr>
  </w:style>
  <w:style w:type="table" w:customStyle="1" w:styleId="a5">
    <w:basedOn w:val="TableNormal"/>
    <w:rsid w:val="004C6E1C"/>
    <w:tblPr>
      <w:tblStyleRowBandSize w:val="1"/>
      <w:tblStyleColBandSize w:val="1"/>
      <w:tblCellMar>
        <w:left w:w="108" w:type="dxa"/>
        <w:right w:w="108" w:type="dxa"/>
      </w:tblCellMar>
    </w:tblPr>
  </w:style>
  <w:style w:type="table" w:customStyle="1" w:styleId="a6">
    <w:basedOn w:val="TableNormal"/>
    <w:rsid w:val="004C6E1C"/>
    <w:tblPr>
      <w:tblStyleRowBandSize w:val="1"/>
      <w:tblStyleColBandSize w:val="1"/>
      <w:tblCellMar>
        <w:left w:w="108" w:type="dxa"/>
        <w:right w:w="108" w:type="dxa"/>
      </w:tblCellMar>
    </w:tblPr>
  </w:style>
  <w:style w:type="table" w:customStyle="1" w:styleId="a7">
    <w:basedOn w:val="TableNormal"/>
    <w:rsid w:val="004C6E1C"/>
    <w:tblPr>
      <w:tblStyleRowBandSize w:val="1"/>
      <w:tblStyleColBandSize w:val="1"/>
      <w:tblCellMar>
        <w:left w:w="108" w:type="dxa"/>
        <w:right w:w="108" w:type="dxa"/>
      </w:tblCellMar>
    </w:tblPr>
  </w:style>
  <w:style w:type="table" w:customStyle="1" w:styleId="a8">
    <w:basedOn w:val="TableNormal"/>
    <w:rsid w:val="004C6E1C"/>
    <w:tblPr>
      <w:tblStyleRowBandSize w:val="1"/>
      <w:tblStyleColBandSize w:val="1"/>
    </w:tblPr>
  </w:style>
  <w:style w:type="table" w:customStyle="1" w:styleId="a9">
    <w:basedOn w:val="TableNormal"/>
    <w:rsid w:val="004C6E1C"/>
    <w:tblPr>
      <w:tblStyleRowBandSize w:val="1"/>
      <w:tblStyleColBandSize w:val="1"/>
      <w:tblCellMar>
        <w:left w:w="70" w:type="dxa"/>
        <w:right w:w="70" w:type="dxa"/>
      </w:tblCellMar>
    </w:tblPr>
  </w:style>
  <w:style w:type="table" w:customStyle="1" w:styleId="aa">
    <w:basedOn w:val="TableNormal"/>
    <w:rsid w:val="004C6E1C"/>
    <w:tblPr>
      <w:tblStyleRowBandSize w:val="1"/>
      <w:tblStyleColBandSize w:val="1"/>
      <w:tblCellMar>
        <w:left w:w="108" w:type="dxa"/>
        <w:right w:w="108" w:type="dxa"/>
      </w:tblCellMar>
    </w:tblPr>
  </w:style>
  <w:style w:type="table" w:customStyle="1" w:styleId="ab">
    <w:basedOn w:val="TableNormal"/>
    <w:rsid w:val="004C6E1C"/>
    <w:tblPr>
      <w:tblStyleRowBandSize w:val="1"/>
      <w:tblStyleColBandSize w:val="1"/>
      <w:tblCellMar>
        <w:left w:w="108" w:type="dxa"/>
        <w:right w:w="108" w:type="dxa"/>
      </w:tblCellMar>
    </w:tblPr>
  </w:style>
  <w:style w:type="table" w:customStyle="1" w:styleId="ac">
    <w:basedOn w:val="TableNormal"/>
    <w:rsid w:val="004C6E1C"/>
    <w:tblPr>
      <w:tblStyleRowBandSize w:val="1"/>
      <w:tblStyleColBandSize w:val="1"/>
      <w:tblCellMar>
        <w:left w:w="108" w:type="dxa"/>
        <w:right w:w="108" w:type="dxa"/>
      </w:tblCellMar>
    </w:tblPr>
  </w:style>
  <w:style w:type="table" w:customStyle="1" w:styleId="ad">
    <w:basedOn w:val="TableNormal"/>
    <w:rsid w:val="004C6E1C"/>
    <w:tblPr>
      <w:tblStyleRowBandSize w:val="1"/>
      <w:tblStyleColBandSize w:val="1"/>
      <w:tblCellMar>
        <w:left w:w="108" w:type="dxa"/>
        <w:right w:w="108" w:type="dxa"/>
      </w:tblCellMar>
    </w:tblPr>
  </w:style>
  <w:style w:type="table" w:customStyle="1" w:styleId="ae">
    <w:basedOn w:val="TableNormal"/>
    <w:rsid w:val="004C6E1C"/>
    <w:tblPr>
      <w:tblStyleRowBandSize w:val="1"/>
      <w:tblStyleColBandSize w:val="1"/>
      <w:tblCellMar>
        <w:left w:w="108" w:type="dxa"/>
        <w:right w:w="108" w:type="dxa"/>
      </w:tblCellMar>
    </w:tblPr>
  </w:style>
  <w:style w:type="table" w:customStyle="1" w:styleId="af">
    <w:basedOn w:val="TableNormal"/>
    <w:rsid w:val="004C6E1C"/>
    <w:tblPr>
      <w:tblStyleRowBandSize w:val="1"/>
      <w:tblStyleColBandSize w:val="1"/>
      <w:tblCellMar>
        <w:left w:w="108" w:type="dxa"/>
        <w:right w:w="108" w:type="dxa"/>
      </w:tblCellMar>
    </w:tblPr>
  </w:style>
  <w:style w:type="table" w:customStyle="1" w:styleId="af0">
    <w:basedOn w:val="TableNormal"/>
    <w:rsid w:val="004C6E1C"/>
    <w:tblPr>
      <w:tblStyleRowBandSize w:val="1"/>
      <w:tblStyleColBandSize w:val="1"/>
      <w:tblCellMar>
        <w:left w:w="108" w:type="dxa"/>
        <w:right w:w="108" w:type="dxa"/>
      </w:tblCellMar>
    </w:tblPr>
  </w:style>
  <w:style w:type="table" w:customStyle="1" w:styleId="af1">
    <w:basedOn w:val="TableNormal"/>
    <w:rsid w:val="004C6E1C"/>
    <w:tblPr>
      <w:tblStyleRowBandSize w:val="1"/>
      <w:tblStyleColBandSize w:val="1"/>
      <w:tblCellMar>
        <w:left w:w="108" w:type="dxa"/>
        <w:right w:w="108" w:type="dxa"/>
      </w:tblCellMar>
    </w:tblPr>
  </w:style>
  <w:style w:type="table" w:customStyle="1" w:styleId="af2">
    <w:basedOn w:val="TableNormal"/>
    <w:rsid w:val="004C6E1C"/>
    <w:tblPr>
      <w:tblStyleRowBandSize w:val="1"/>
      <w:tblStyleColBandSize w:val="1"/>
      <w:tblCellMar>
        <w:left w:w="108" w:type="dxa"/>
        <w:right w:w="108" w:type="dxa"/>
      </w:tblCellMar>
    </w:tblPr>
  </w:style>
  <w:style w:type="table" w:customStyle="1" w:styleId="af3">
    <w:basedOn w:val="TableNormal"/>
    <w:rsid w:val="004C6E1C"/>
    <w:tblPr>
      <w:tblStyleRowBandSize w:val="1"/>
      <w:tblStyleColBandSize w:val="1"/>
      <w:tblCellMar>
        <w:left w:w="108" w:type="dxa"/>
        <w:right w:w="108" w:type="dxa"/>
      </w:tblCellMar>
    </w:tblPr>
  </w:style>
  <w:style w:type="table" w:customStyle="1" w:styleId="af4">
    <w:basedOn w:val="TableNormal"/>
    <w:rsid w:val="004C6E1C"/>
    <w:tblPr>
      <w:tblStyleRowBandSize w:val="1"/>
      <w:tblStyleColBandSize w:val="1"/>
      <w:tblCellMar>
        <w:left w:w="108" w:type="dxa"/>
        <w:right w:w="108" w:type="dxa"/>
      </w:tblCellMar>
    </w:tblPr>
  </w:style>
  <w:style w:type="table" w:customStyle="1" w:styleId="af5">
    <w:basedOn w:val="TableNormal"/>
    <w:rsid w:val="004C6E1C"/>
    <w:tblPr>
      <w:tblStyleRowBandSize w:val="1"/>
      <w:tblStyleColBandSize w:val="1"/>
      <w:tblCellMar>
        <w:left w:w="108" w:type="dxa"/>
        <w:right w:w="108" w:type="dxa"/>
      </w:tblCellMar>
    </w:tblPr>
  </w:style>
  <w:style w:type="table" w:customStyle="1" w:styleId="af6">
    <w:basedOn w:val="TableNormal"/>
    <w:rsid w:val="004C6E1C"/>
    <w:tblPr>
      <w:tblStyleRowBandSize w:val="1"/>
      <w:tblStyleColBandSize w:val="1"/>
      <w:tblCellMar>
        <w:left w:w="108" w:type="dxa"/>
        <w:right w:w="108" w:type="dxa"/>
      </w:tblCellMar>
    </w:tblPr>
  </w:style>
  <w:style w:type="table" w:customStyle="1" w:styleId="af7">
    <w:basedOn w:val="TableNormal"/>
    <w:rsid w:val="004C6E1C"/>
    <w:tblPr>
      <w:tblStyleRowBandSize w:val="1"/>
      <w:tblStyleColBandSize w:val="1"/>
      <w:tblCellMar>
        <w:left w:w="108" w:type="dxa"/>
        <w:right w:w="108" w:type="dxa"/>
      </w:tblCellMar>
    </w:tblPr>
  </w:style>
  <w:style w:type="table" w:customStyle="1" w:styleId="af8">
    <w:basedOn w:val="TableNormal"/>
    <w:rsid w:val="004C6E1C"/>
    <w:tblPr>
      <w:tblStyleRowBandSize w:val="1"/>
      <w:tblStyleColBandSize w:val="1"/>
      <w:tblCellMar>
        <w:left w:w="108" w:type="dxa"/>
        <w:right w:w="108" w:type="dxa"/>
      </w:tblCellMar>
    </w:tblPr>
  </w:style>
  <w:style w:type="table" w:customStyle="1" w:styleId="af9">
    <w:basedOn w:val="TableNormal"/>
    <w:rsid w:val="004C6E1C"/>
    <w:tblPr>
      <w:tblStyleRowBandSize w:val="1"/>
      <w:tblStyleColBandSize w:val="1"/>
      <w:tblCellMar>
        <w:left w:w="108" w:type="dxa"/>
        <w:right w:w="108" w:type="dxa"/>
      </w:tblCellMar>
    </w:tblPr>
  </w:style>
  <w:style w:type="table" w:customStyle="1" w:styleId="afa">
    <w:basedOn w:val="TableNormal"/>
    <w:rsid w:val="004C6E1C"/>
    <w:tblPr>
      <w:tblStyleRowBandSize w:val="1"/>
      <w:tblStyleColBandSize w:val="1"/>
      <w:tblCellMar>
        <w:left w:w="108" w:type="dxa"/>
        <w:right w:w="108" w:type="dxa"/>
      </w:tblCellMar>
    </w:tblPr>
  </w:style>
  <w:style w:type="table" w:customStyle="1" w:styleId="afb">
    <w:basedOn w:val="TableNormal"/>
    <w:rsid w:val="004C6E1C"/>
    <w:tblPr>
      <w:tblStyleRowBandSize w:val="1"/>
      <w:tblStyleColBandSize w:val="1"/>
      <w:tblCellMar>
        <w:left w:w="108" w:type="dxa"/>
        <w:right w:w="108" w:type="dxa"/>
      </w:tblCellMar>
    </w:tblPr>
  </w:style>
  <w:style w:type="table" w:customStyle="1" w:styleId="afc">
    <w:basedOn w:val="TableNormal"/>
    <w:rsid w:val="004C6E1C"/>
    <w:tblPr>
      <w:tblStyleRowBandSize w:val="1"/>
      <w:tblStyleColBandSize w:val="1"/>
      <w:tblCellMar>
        <w:left w:w="108" w:type="dxa"/>
        <w:right w:w="108" w:type="dxa"/>
      </w:tblCellMar>
    </w:tblPr>
  </w:style>
  <w:style w:type="table" w:customStyle="1" w:styleId="afd">
    <w:basedOn w:val="TableNormal"/>
    <w:rsid w:val="004C6E1C"/>
    <w:tblPr>
      <w:tblStyleRowBandSize w:val="1"/>
      <w:tblStyleColBandSize w:val="1"/>
      <w:tblCellMar>
        <w:left w:w="70" w:type="dxa"/>
        <w:right w:w="70" w:type="dxa"/>
      </w:tblCellMar>
    </w:tblPr>
  </w:style>
  <w:style w:type="table" w:customStyle="1" w:styleId="TableNormal1">
    <w:name w:val="Table Normal1"/>
    <w:uiPriority w:val="2"/>
    <w:semiHidden/>
    <w:unhideWhenUsed/>
    <w:qFormat/>
    <w:rsid w:val="006E51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307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6356F"/>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p.mu.edu.tr/tr/ilgili-mevzuat-664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eskical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rosmanviri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asanmd@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1O5BJnU/b0yK10+ekkEkagYg==">AMUW2mV3rBe2obJrX5SUTi/kzRcLkzJaz1fEYBl+0KrH9R+mQaC1vg9+ipqWiFA6RfiuMTHJEZjznmu1/gTViwW1mo1dCreKnKUMOBNXCMhwbGe1lP56kYLlBbpEfgLuyK1nH+yNH8TOQTomXB9LWn6zYG1P0shpF0WrKTFWS+3+Fsccj9G3Iczg5LDbCt5DIN1YtqEd2imdgq4canAEWPIkFP6bTKcbp0Lj+aWKKmHXqTDgRQnGZpxKH75t4IUWX+Z/8gKK6EgiyzIzNLddr2/W6u7G+BoFtqMR++pwdtWZTQ/ataYdiXbtLTrbn5TZtgrQUTDP8+OT8OWoBKf6s1x79hXkIB2pNBbT43QSS2YGphWDcuskyxNt/ThaOvolrnUuffpNSXDWepMVAr/uULeqHiz6p2PfD1eST53ZoEaQEXzXlF3x7a3dtZNdD9/g8aNjC7qMcPS8iAo7jYSNPCoo7ATDJhGV37cbjv/otqW1ykmvwt+1JXS5QT0nPCO+jSf6YYFWChGZUlQnkJPzXlk3u8FnbBpHLn6UQx8JdxTl+40O6HLrBOm+ailMN59XmSw3+03lWhp7lUIESDRlz3rccW+bvwp9mXcQvKM+GgfwZiZ8jjj6wHl/NrjXfmlgz24uF72ITZlzMzLvt/8Hqip0QJ6jNvrG/CD+XgP83WPyRrXIedqpWZB5HKpfkZeI2T4wAam7QCWPQ0TFwEcw5YSHp42qMtnUlfvVFWqI3oy4xRxAzkz3b4Zhq5wo90gIga/iNJyyu5hlZlvp1tBTCe9BKDZOlVvYSwkLf5gIMdgMGt2J6c88PmNZkxxtR9KKyb2NOTSA+WEfuGxZPEFVppPmH01cQpBUbT8ASgi2b/KCVvYx/9xzZNpSufkqTSJ0z29BOQAWFyQKhJeG/drlGkIcVaBx2jfLqY02FqxWTjAgRo06JTd6a5p7GpMp/ZUCV2kioMv+Me2G2NjWbaitX9zOjRAKrdbESY3CmgaFuHP4rjDqvZC2oiZl9EH7bj+JcvNMAKX6kavVmCSM3Z1nDBUYflZgwDiowrROyF2FU3ZmRqGGO82a4mxq89U8CN9uGg4gHyaMv5mWcY/uPTdYeuVFmG0iCl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2484</Words>
  <Characters>14165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28</cp:revision>
  <dcterms:created xsi:type="dcterms:W3CDTF">2022-08-09T20:17:00Z</dcterms:created>
  <dcterms:modified xsi:type="dcterms:W3CDTF">2022-09-03T13:23:00Z</dcterms:modified>
</cp:coreProperties>
</file>